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CA" w:rsidRDefault="001B2FCA" w:rsidP="0046782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3C0A2427" wp14:editId="6C19D2BE">
            <wp:simplePos x="0" y="0"/>
            <wp:positionH relativeFrom="margin">
              <wp:align>center</wp:align>
            </wp:positionH>
            <wp:positionV relativeFrom="paragraph">
              <wp:posOffset>-359410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1B2FCA" w:rsidRDefault="001B2FCA" w:rsidP="0046782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46782E" w:rsidRDefault="0046782E" w:rsidP="0046782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46782E" w:rsidRDefault="0046782E" w:rsidP="0046782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1B2FCA">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46782E" w:rsidRDefault="0046782E" w:rsidP="0046782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1B2FCA" w:rsidRPr="00A967F9" w:rsidRDefault="001B2FCA" w:rsidP="001B2FCA">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1B2FCA" w:rsidRPr="00A967F9" w:rsidRDefault="001B2FCA" w:rsidP="001B2FCA">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1B2FCA" w:rsidRPr="00A967F9" w:rsidRDefault="001B2FCA" w:rsidP="001B2FCA">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1B2FCA" w:rsidRPr="00A967F9" w:rsidRDefault="001B2FCA" w:rsidP="001B2FCA">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bookmarkStart w:id="0" w:name="_GoBack"/>
      <w:bookmarkEnd w:id="0"/>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46782E" w:rsidRDefault="0046782E" w:rsidP="0046782E"/>
    <w:p w:rsidR="0046782E" w:rsidRDefault="0046782E" w:rsidP="0046782E">
      <w:pPr>
        <w:shd w:val="clear" w:color="auto" w:fill="FFFFFF"/>
        <w:spacing w:after="0" w:line="240" w:lineRule="auto"/>
        <w:textAlignment w:val="baseline"/>
        <w:outlineLvl w:val="1"/>
        <w:rPr>
          <w:rFonts w:ascii="Times New Roman" w:eastAsia="Times New Roman" w:hAnsi="Times New Roman" w:cs="Times New Roman"/>
          <w:b/>
          <w:bCs/>
          <w:color w:val="1E2120"/>
          <w:sz w:val="26"/>
          <w:szCs w:val="26"/>
          <w:lang w:eastAsia="ru-RU"/>
        </w:rPr>
      </w:pPr>
    </w:p>
    <w:p w:rsidR="008C36C5" w:rsidRPr="0046782E" w:rsidRDefault="008C36C5" w:rsidP="0046782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46782E">
        <w:rPr>
          <w:rFonts w:ascii="Times New Roman" w:eastAsia="Times New Roman" w:hAnsi="Times New Roman" w:cs="Times New Roman"/>
          <w:b/>
          <w:bCs/>
          <w:color w:val="1E2120"/>
          <w:sz w:val="26"/>
          <w:szCs w:val="26"/>
          <w:lang w:eastAsia="ru-RU"/>
        </w:rPr>
        <w:t>Должностная инструкция</w:t>
      </w:r>
      <w:r w:rsidRPr="0046782E">
        <w:rPr>
          <w:rFonts w:ascii="Times New Roman" w:eastAsia="Times New Roman" w:hAnsi="Times New Roman" w:cs="Times New Roman"/>
          <w:b/>
          <w:bCs/>
          <w:color w:val="1E2120"/>
          <w:sz w:val="26"/>
          <w:szCs w:val="26"/>
          <w:lang w:eastAsia="ru-RU"/>
        </w:rPr>
        <w:br/>
        <w:t xml:space="preserve">учителя русского языка и литературы по </w:t>
      </w:r>
      <w:proofErr w:type="spellStart"/>
      <w:r w:rsidRPr="0046782E">
        <w:rPr>
          <w:rFonts w:ascii="Times New Roman" w:eastAsia="Times New Roman" w:hAnsi="Times New Roman" w:cs="Times New Roman"/>
          <w:b/>
          <w:bCs/>
          <w:color w:val="1E2120"/>
          <w:sz w:val="26"/>
          <w:szCs w:val="26"/>
          <w:lang w:eastAsia="ru-RU"/>
        </w:rPr>
        <w:t>профстандарту</w:t>
      </w:r>
      <w:proofErr w:type="spellEnd"/>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w:t>
      </w:r>
    </w:p>
    <w:p w:rsidR="008C36C5" w:rsidRPr="0046782E" w:rsidRDefault="008C36C5" w:rsidP="008C36C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46782E">
        <w:rPr>
          <w:rFonts w:ascii="Times New Roman" w:eastAsia="Times New Roman" w:hAnsi="Times New Roman" w:cs="Times New Roman"/>
          <w:b/>
          <w:bCs/>
          <w:color w:val="1E2120"/>
          <w:sz w:val="26"/>
          <w:szCs w:val="26"/>
          <w:lang w:eastAsia="ru-RU"/>
        </w:rPr>
        <w:t>1. Общие положения</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1.1. Настоящая </w:t>
      </w:r>
      <w:r w:rsidRPr="0046782E">
        <w:rPr>
          <w:rFonts w:ascii="Times New Roman" w:eastAsia="Times New Roman" w:hAnsi="Times New Roman" w:cs="Times New Roman"/>
          <w:i/>
          <w:iCs/>
          <w:color w:val="1E2120"/>
          <w:sz w:val="26"/>
          <w:szCs w:val="26"/>
          <w:bdr w:val="none" w:sz="0" w:space="0" w:color="auto" w:frame="1"/>
          <w:lang w:eastAsia="ru-RU"/>
        </w:rPr>
        <w:t>должностная инструкция учителя русского языка и литературы</w:t>
      </w:r>
      <w:r w:rsidRPr="0046782E">
        <w:rPr>
          <w:rFonts w:ascii="Times New Roman" w:eastAsia="Times New Roman" w:hAnsi="Times New Roman" w:cs="Times New Roman"/>
          <w:color w:val="1E2120"/>
          <w:sz w:val="26"/>
          <w:szCs w:val="26"/>
          <w:lang w:eastAsia="ru-RU"/>
        </w:rPr>
        <w:t> в школе разработана на основании </w:t>
      </w:r>
      <w:r w:rsidRPr="0046782E">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46782E">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в соответствии с ФЗ №273 от 29.12.2012г «Об образовании в Российской Федерации» в редакции от 25 июля 2022 года; ФГОС ООО, утвержденного соответственно Приказом </w:t>
      </w:r>
      <w:proofErr w:type="spellStart"/>
      <w:r w:rsidRPr="0046782E">
        <w:rPr>
          <w:rFonts w:ascii="Times New Roman" w:eastAsia="Times New Roman" w:hAnsi="Times New Roman" w:cs="Times New Roman"/>
          <w:color w:val="1E2120"/>
          <w:sz w:val="26"/>
          <w:szCs w:val="26"/>
          <w:lang w:eastAsia="ru-RU"/>
        </w:rPr>
        <w:t>Минпросвещения</w:t>
      </w:r>
      <w:proofErr w:type="spellEnd"/>
      <w:r w:rsidRPr="0046782E">
        <w:rPr>
          <w:rFonts w:ascii="Times New Roman" w:eastAsia="Times New Roman" w:hAnsi="Times New Roman" w:cs="Times New Roman"/>
          <w:color w:val="1E2120"/>
          <w:sz w:val="26"/>
          <w:szCs w:val="26"/>
          <w:lang w:eastAsia="ru-RU"/>
        </w:rPr>
        <w:t xml:space="preserve"> России №287 от 31 мая 2021 года и ФГОС СОО, утвержденного Приказом </w:t>
      </w:r>
      <w:proofErr w:type="spellStart"/>
      <w:r w:rsidRPr="0046782E">
        <w:rPr>
          <w:rFonts w:ascii="Times New Roman" w:eastAsia="Times New Roman" w:hAnsi="Times New Roman" w:cs="Times New Roman"/>
          <w:color w:val="1E2120"/>
          <w:sz w:val="26"/>
          <w:szCs w:val="26"/>
          <w:lang w:eastAsia="ru-RU"/>
        </w:rPr>
        <w:t>Минобрнауки</w:t>
      </w:r>
      <w:proofErr w:type="spellEnd"/>
      <w:r w:rsidRPr="0046782E">
        <w:rPr>
          <w:rFonts w:ascii="Times New Roman" w:eastAsia="Times New Roman" w:hAnsi="Times New Roman" w:cs="Times New Roman"/>
          <w:color w:val="1E2120"/>
          <w:sz w:val="26"/>
          <w:szCs w:val="26"/>
          <w:lang w:eastAsia="ru-RU"/>
        </w:rPr>
        <w:t xml:space="preserve"> России №413 от 17.05.2012г в редакции от 11.12.2020 года; с учетом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46782E">
        <w:rPr>
          <w:rFonts w:ascii="Times New Roman" w:eastAsia="Times New Roman" w:hAnsi="Times New Roman" w:cs="Times New Roman"/>
          <w:color w:val="1E2120"/>
          <w:sz w:val="26"/>
          <w:szCs w:val="26"/>
          <w:lang w:eastAsia="ru-RU"/>
        </w:rPr>
        <w:br/>
        <w:t xml:space="preserve">1.2. Данная должностная инструкция учителя русского языка и литературы, разработанная в соответствии с </w:t>
      </w:r>
      <w:proofErr w:type="spellStart"/>
      <w:r w:rsidRPr="0046782E">
        <w:rPr>
          <w:rFonts w:ascii="Times New Roman" w:eastAsia="Times New Roman" w:hAnsi="Times New Roman" w:cs="Times New Roman"/>
          <w:color w:val="1E2120"/>
          <w:sz w:val="26"/>
          <w:szCs w:val="26"/>
          <w:lang w:eastAsia="ru-RU"/>
        </w:rPr>
        <w:t>профстандартом</w:t>
      </w:r>
      <w:proofErr w:type="spellEnd"/>
      <w:r w:rsidRPr="0046782E">
        <w:rPr>
          <w:rFonts w:ascii="Times New Roman" w:eastAsia="Times New Roman" w:hAnsi="Times New Roman" w:cs="Times New Roman"/>
          <w:color w:val="1E2120"/>
          <w:sz w:val="26"/>
          <w:szCs w:val="26"/>
          <w:lang w:eastAsia="ru-RU"/>
        </w:rPr>
        <w:t>,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преподавателя русского языка и литературы общеобразовательного учреждения.</w:t>
      </w:r>
      <w:r w:rsidRPr="0046782E">
        <w:rPr>
          <w:rFonts w:ascii="Times New Roman" w:eastAsia="Times New Roman" w:hAnsi="Times New Roman" w:cs="Times New Roman"/>
          <w:color w:val="1E2120"/>
          <w:sz w:val="26"/>
          <w:szCs w:val="26"/>
          <w:lang w:eastAsia="ru-RU"/>
        </w:rPr>
        <w:br/>
        <w:t>1.3. Учитель русского языка и литературы назначается и освобождается от должности приказом директора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46782E">
        <w:rPr>
          <w:rFonts w:ascii="Times New Roman" w:eastAsia="Times New Roman" w:hAnsi="Times New Roman" w:cs="Times New Roman"/>
          <w:color w:val="1E2120"/>
          <w:sz w:val="26"/>
          <w:szCs w:val="26"/>
          <w:lang w:eastAsia="ru-RU"/>
        </w:rPr>
        <w:br/>
        <w:t>1.4. Учитель русского языка и литературы в общеобразовательной организации относится к категории специалистов, непосредственно подчиняется заместителю директора по учебно-воспитательной работе.</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lastRenderedPageBreak/>
        <w:t>1.5. </w:t>
      </w:r>
      <w:r w:rsidRPr="0046782E">
        <w:rPr>
          <w:rFonts w:ascii="Times New Roman" w:eastAsia="Times New Roman" w:hAnsi="Times New Roman" w:cs="Times New Roman"/>
          <w:color w:val="1E2120"/>
          <w:sz w:val="26"/>
          <w:szCs w:val="26"/>
          <w:u w:val="single"/>
          <w:bdr w:val="none" w:sz="0" w:space="0" w:color="auto" w:frame="1"/>
          <w:lang w:eastAsia="ru-RU"/>
        </w:rPr>
        <w:t>На должность учителя русского языка и литературы принимается лицо:</w:t>
      </w:r>
    </w:p>
    <w:p w:rsidR="008C36C5" w:rsidRPr="0046782E" w:rsidRDefault="008C36C5" w:rsidP="008C36C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«Русский язык и литература»,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8C36C5" w:rsidRPr="0046782E" w:rsidRDefault="008C36C5" w:rsidP="008C36C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без предъявления требований к стажу работы;</w:t>
      </w:r>
    </w:p>
    <w:p w:rsidR="008C36C5" w:rsidRPr="0046782E" w:rsidRDefault="008C36C5" w:rsidP="008C36C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C36C5" w:rsidRPr="0046782E" w:rsidRDefault="008C36C5" w:rsidP="008C36C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8C36C5" w:rsidRPr="0046782E" w:rsidRDefault="008C36C5" w:rsidP="008C36C5">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1.6. В своей деятельности учитель русского языка и литературы школы руководствуется должностной инструкцией по </w:t>
      </w:r>
      <w:proofErr w:type="spellStart"/>
      <w:r w:rsidRPr="0046782E">
        <w:rPr>
          <w:rFonts w:ascii="Times New Roman" w:eastAsia="Times New Roman" w:hAnsi="Times New Roman" w:cs="Times New Roman"/>
          <w:color w:val="1E2120"/>
          <w:sz w:val="26"/>
          <w:szCs w:val="26"/>
          <w:lang w:eastAsia="ru-RU"/>
        </w:rPr>
        <w:t>профстандарту</w:t>
      </w:r>
      <w:proofErr w:type="spellEnd"/>
      <w:r w:rsidRPr="0046782E">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РФ;</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СП 2.4.3648-20 «Санитарно-эпидемиологические требования к организациям воспитания и обучения, отдыха и оздоровления детей и молодежи»;</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общеобразовательного учреждения;</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требованиями ФГОС ОО и рекомендациями по их применению в школе;</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8C36C5" w:rsidRPr="0046782E" w:rsidRDefault="002A7326"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8C36C5" w:rsidRPr="0046782E">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для учителя русского языка</w:t>
        </w:r>
      </w:hyperlink>
      <w:r w:rsidR="008C36C5" w:rsidRPr="0046782E">
        <w:rPr>
          <w:rFonts w:ascii="Times New Roman" w:eastAsia="Times New Roman" w:hAnsi="Times New Roman" w:cs="Times New Roman"/>
          <w:color w:val="1E2120"/>
          <w:sz w:val="26"/>
          <w:szCs w:val="26"/>
          <w:lang w:eastAsia="ru-RU"/>
        </w:rPr>
        <w:t>;</w:t>
      </w:r>
    </w:p>
    <w:p w:rsidR="008C36C5" w:rsidRPr="0046782E" w:rsidRDefault="008C36C5" w:rsidP="008C36C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Конвенцией ООН о правах ребенка.</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lastRenderedPageBreak/>
        <w:t>1.7. </w:t>
      </w:r>
      <w:r w:rsidRPr="0046782E">
        <w:rPr>
          <w:rFonts w:ascii="Times New Roman" w:eastAsia="Times New Roman" w:hAnsi="Times New Roman" w:cs="Times New Roman"/>
          <w:color w:val="1E2120"/>
          <w:sz w:val="26"/>
          <w:szCs w:val="26"/>
          <w:u w:val="single"/>
          <w:bdr w:val="none" w:sz="0" w:space="0" w:color="auto" w:frame="1"/>
          <w:lang w:eastAsia="ru-RU"/>
        </w:rPr>
        <w:t>Учитель русского языка и литературы должен знать:</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требования ФГОС основного общего образования и среднего общего образования к преподаванию русского языка и литературы, рекомендации по внедрению Федерального государственного образовательного стандарта в общеобразовательном учреждении;</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преподаваемые предметы «Русский язык» и «Литература»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46782E">
        <w:rPr>
          <w:rFonts w:ascii="Times New Roman" w:eastAsia="Times New Roman" w:hAnsi="Times New Roman" w:cs="Times New Roman"/>
          <w:color w:val="1E2120"/>
          <w:sz w:val="26"/>
          <w:szCs w:val="26"/>
          <w:lang w:eastAsia="ru-RU"/>
        </w:rPr>
        <w:t>компетентностного</w:t>
      </w:r>
      <w:proofErr w:type="spellEnd"/>
      <w:r w:rsidRPr="0046782E">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основные принципы </w:t>
      </w:r>
      <w:proofErr w:type="spellStart"/>
      <w:r w:rsidRPr="0046782E">
        <w:rPr>
          <w:rFonts w:ascii="Times New Roman" w:eastAsia="Times New Roman" w:hAnsi="Times New Roman" w:cs="Times New Roman"/>
          <w:color w:val="1E2120"/>
          <w:sz w:val="26"/>
          <w:szCs w:val="26"/>
          <w:lang w:eastAsia="ru-RU"/>
        </w:rPr>
        <w:t>деятельностного</w:t>
      </w:r>
      <w:proofErr w:type="spellEnd"/>
      <w:r w:rsidRPr="0046782E">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рабочую программу и методику обучения русскому языку и литературе;</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программы и учебники по русскому языку и литературе, отвечающие положениям Федерального государственного образовательного стандарта (ФГОС) основного общего и среднего общего образования;</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основы лингвистической теории и перспективных направлений развития современной лингвистики;</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представление о широком спектре приложений лингвистики и знание доступных учащимся лингвистических элементов этих приложений;</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теорию и методику преподавания русского языка и литературы;</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контекстную языковую норму;</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стандартное общерусское произношение и лексику, их отличия от местной языковой среды;</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lastRenderedPageBreak/>
        <w:t>основные закономерности возрастного развития, стадии и кризисы развития, социализации личности;</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основы </w:t>
      </w:r>
      <w:proofErr w:type="spellStart"/>
      <w:r w:rsidRPr="0046782E">
        <w:rPr>
          <w:rFonts w:ascii="Times New Roman" w:eastAsia="Times New Roman" w:hAnsi="Times New Roman" w:cs="Times New Roman"/>
          <w:color w:val="1E2120"/>
          <w:sz w:val="26"/>
          <w:szCs w:val="26"/>
          <w:lang w:eastAsia="ru-RU"/>
        </w:rPr>
        <w:t>психодидактики</w:t>
      </w:r>
      <w:proofErr w:type="spellEnd"/>
      <w:r w:rsidRPr="0046782E">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основы экологии, экономики, социологии;</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русского языка и литературы, и их дидактические возможности;</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требования к оснащению и оборудованию учебных кабинетов русского языка и литературы;</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8C36C5" w:rsidRPr="0046782E" w:rsidRDefault="008C36C5" w:rsidP="008C36C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1.8. </w:t>
      </w:r>
      <w:r w:rsidRPr="0046782E">
        <w:rPr>
          <w:rFonts w:ascii="Times New Roman" w:eastAsia="Times New Roman" w:hAnsi="Times New Roman" w:cs="Times New Roman"/>
          <w:color w:val="1E2120"/>
          <w:sz w:val="26"/>
          <w:szCs w:val="26"/>
          <w:u w:val="single"/>
          <w:bdr w:val="none" w:sz="0" w:space="0" w:color="auto" w:frame="1"/>
          <w:lang w:eastAsia="ru-RU"/>
        </w:rPr>
        <w:t>Учитель русского языка и литературы должен уметь:</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проводить учебные занятия по русскому языку и литературе,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разрабатывать рабочие программы по русскому языку и литературе, курсу на основе примерных основных общеобразовательных программ и обеспечивать их выполнение;</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проектную и исследовательскую;</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для </w:t>
      </w:r>
      <w:r w:rsidRPr="0046782E">
        <w:rPr>
          <w:rFonts w:ascii="Times New Roman" w:eastAsia="Times New Roman" w:hAnsi="Times New Roman" w:cs="Times New Roman"/>
          <w:color w:val="1E2120"/>
          <w:sz w:val="26"/>
          <w:szCs w:val="26"/>
          <w:lang w:eastAsia="ru-RU"/>
        </w:rPr>
        <w:lastRenderedPageBreak/>
        <w:t>которых русский язык не является родным; обучающихся с ограниченными возможностями здоровья;</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разрабатывать и реализовывать проблемное обучение, осуществлять связь обучения русскому языку и литературе (курсу, программе) с практикой, обсуждать с учениками актуальные события современности;</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 по русскому языку и литературе;</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организовывать различные виды внеурочной деятельности: конкурсы по предмету, литературные вечера с учетом историко-культурного своеобразия региона;</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русского языка и литературы),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46782E">
        <w:rPr>
          <w:rFonts w:ascii="Times New Roman" w:eastAsia="Times New Roman" w:hAnsi="Times New Roman" w:cs="Times New Roman"/>
          <w:color w:val="1E2120"/>
          <w:sz w:val="26"/>
          <w:szCs w:val="26"/>
          <w:lang w:eastAsia="ru-RU"/>
        </w:rPr>
        <w:t>тьюторов</w:t>
      </w:r>
      <w:proofErr w:type="spellEnd"/>
      <w:r w:rsidRPr="0046782E">
        <w:rPr>
          <w:rFonts w:ascii="Times New Roman" w:eastAsia="Times New Roman" w:hAnsi="Times New Roman" w:cs="Times New Roman"/>
          <w:color w:val="1E2120"/>
          <w:sz w:val="26"/>
          <w:szCs w:val="26"/>
          <w:lang w:eastAsia="ru-RU"/>
        </w:rPr>
        <w:t>;</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находить ценностный аспект учебного знания русского языка и литературы, обеспечивать его понимание обучающимися;</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владеть методами и приемами обучения русскому языку, в том числе как не родному;</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вне зависимости от его реальных учебных возможностей, особенностей в поведении, состояния психического и физического здоровья;</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устанавливать контакты с учащимися разного возраста и их родителями (законными представителями), другими педагогическими и иными работниками;</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lastRenderedPageBreak/>
        <w:t>владеть технологиями диагностики причин конфликтных ситуаций, их профилактики и разрешения;</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вести постоянную работу с семьями учащихся и местным сообществом по формированию речевой культуры, фиксируя различия местной и национальной языковой нормы;</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проявлять позитивное отношение к местным языковым явлениям, отражающим культурно-исторические особенности развития региона;</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проявлять позитивное отношение к родным языкам обучающихся в школе детей;</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u w:val="single"/>
          <w:bdr w:val="none" w:sz="0" w:space="0" w:color="auto" w:frame="1"/>
          <w:lang w:eastAsia="ru-RU"/>
        </w:rPr>
        <w:t>владеть ИКТ-компетентностями:</w:t>
      </w:r>
    </w:p>
    <w:p w:rsidR="008C36C5" w:rsidRPr="0046782E" w:rsidRDefault="008C36C5" w:rsidP="008C36C5">
      <w:pPr>
        <w:shd w:val="clear" w:color="auto" w:fill="FFFFFF"/>
        <w:spacing w:after="18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 </w:t>
      </w:r>
      <w:proofErr w:type="spellStart"/>
      <w:r w:rsidRPr="0046782E">
        <w:rPr>
          <w:rFonts w:ascii="Times New Roman" w:eastAsia="Times New Roman" w:hAnsi="Times New Roman" w:cs="Times New Roman"/>
          <w:color w:val="1E2120"/>
          <w:sz w:val="26"/>
          <w:szCs w:val="26"/>
          <w:lang w:eastAsia="ru-RU"/>
        </w:rPr>
        <w:t>общепользовательская</w:t>
      </w:r>
      <w:proofErr w:type="spellEnd"/>
      <w:r w:rsidRPr="0046782E">
        <w:rPr>
          <w:rFonts w:ascii="Times New Roman" w:eastAsia="Times New Roman" w:hAnsi="Times New Roman" w:cs="Times New Roman"/>
          <w:color w:val="1E2120"/>
          <w:sz w:val="26"/>
          <w:szCs w:val="26"/>
          <w:lang w:eastAsia="ru-RU"/>
        </w:rPr>
        <w:t xml:space="preserve"> ИКТ-компетентность;</w:t>
      </w:r>
      <w:r w:rsidRPr="0046782E">
        <w:rPr>
          <w:rFonts w:ascii="Times New Roman" w:eastAsia="Times New Roman" w:hAnsi="Times New Roman" w:cs="Times New Roman"/>
          <w:color w:val="1E2120"/>
          <w:sz w:val="26"/>
          <w:szCs w:val="26"/>
          <w:lang w:eastAsia="ru-RU"/>
        </w:rPr>
        <w:br/>
        <w:t>- общепедагогическая ИКТ-компетентность;</w:t>
      </w:r>
      <w:r w:rsidRPr="0046782E">
        <w:rPr>
          <w:rFonts w:ascii="Times New Roman" w:eastAsia="Times New Roman" w:hAnsi="Times New Roman" w:cs="Times New Roman"/>
          <w:color w:val="1E2120"/>
          <w:sz w:val="26"/>
          <w:szCs w:val="26"/>
          <w:lang w:eastAsia="ru-RU"/>
        </w:rPr>
        <w:br/>
        <w:t>- предметно-педагогическая ИКТ-компетентность;</w:t>
      </w:r>
    </w:p>
    <w:p w:rsidR="008C36C5" w:rsidRPr="0046782E" w:rsidRDefault="008C36C5" w:rsidP="008C36C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rsidR="008C36C5" w:rsidRPr="0046782E" w:rsidRDefault="008C36C5" w:rsidP="008C36C5">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1.9. Учитель русского языка и литературы должен быть ознакомлен с должностной инструкцией, разработанной с учетом </w:t>
      </w:r>
      <w:proofErr w:type="spellStart"/>
      <w:r w:rsidRPr="0046782E">
        <w:rPr>
          <w:rFonts w:ascii="Times New Roman" w:eastAsia="Times New Roman" w:hAnsi="Times New Roman" w:cs="Times New Roman"/>
          <w:color w:val="1E2120"/>
          <w:sz w:val="26"/>
          <w:szCs w:val="26"/>
          <w:lang w:eastAsia="ru-RU"/>
        </w:rPr>
        <w:t>профстандарта</w:t>
      </w:r>
      <w:proofErr w:type="spellEnd"/>
      <w:r w:rsidRPr="0046782E">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правила личной гигиены.</w:t>
      </w:r>
      <w:r w:rsidRPr="0046782E">
        <w:rPr>
          <w:rFonts w:ascii="Times New Roman" w:eastAsia="Times New Roman" w:hAnsi="Times New Roman" w:cs="Times New Roman"/>
          <w:color w:val="1E2120"/>
          <w:sz w:val="26"/>
          <w:szCs w:val="26"/>
          <w:lang w:eastAsia="ru-RU"/>
        </w:rPr>
        <w:br/>
        <w:t>1.10. Учитель русского языка и литературы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46782E">
        <w:rPr>
          <w:rFonts w:ascii="Times New Roman" w:eastAsia="Times New Roman" w:hAnsi="Times New Roman" w:cs="Times New Roman"/>
          <w:color w:val="1E2120"/>
          <w:sz w:val="26"/>
          <w:szCs w:val="26"/>
          <w:lang w:eastAsia="ru-RU"/>
        </w:rPr>
        <w:br/>
        <w:t>1.11.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C36C5" w:rsidRPr="0046782E" w:rsidRDefault="008C36C5" w:rsidP="008C36C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46782E">
        <w:rPr>
          <w:rFonts w:ascii="Times New Roman" w:eastAsia="Times New Roman" w:hAnsi="Times New Roman" w:cs="Times New Roman"/>
          <w:b/>
          <w:bCs/>
          <w:color w:val="1E2120"/>
          <w:sz w:val="26"/>
          <w:szCs w:val="26"/>
          <w:lang w:eastAsia="ru-RU"/>
        </w:rPr>
        <w:t>2. Трудовые функции</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русского языка и литературы являются:</w:t>
      </w:r>
      <w:r w:rsidRPr="0046782E">
        <w:rPr>
          <w:rFonts w:ascii="Times New Roman" w:eastAsia="Times New Roman" w:hAnsi="Times New Roman" w:cs="Times New Roman"/>
          <w:color w:val="1E2120"/>
          <w:sz w:val="26"/>
          <w:szCs w:val="26"/>
          <w:lang w:eastAsia="ru-RU"/>
        </w:rPr>
        <w:br/>
        <w:t>2.1. </w:t>
      </w:r>
      <w:r w:rsidRPr="0046782E">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общеобразовательном учреждении:</w:t>
      </w:r>
      <w:r w:rsidRPr="0046782E">
        <w:rPr>
          <w:rFonts w:ascii="Times New Roman" w:eastAsia="Times New Roman" w:hAnsi="Times New Roman" w:cs="Times New Roman"/>
          <w:color w:val="1E2120"/>
          <w:sz w:val="26"/>
          <w:szCs w:val="26"/>
          <w:lang w:eastAsia="ru-RU"/>
        </w:rPr>
        <w:br/>
        <w:t>2.1.1. Общепедагогическая функция. Обучение.</w:t>
      </w:r>
      <w:r w:rsidRPr="0046782E">
        <w:rPr>
          <w:rFonts w:ascii="Times New Roman" w:eastAsia="Times New Roman" w:hAnsi="Times New Roman" w:cs="Times New Roman"/>
          <w:color w:val="1E2120"/>
          <w:sz w:val="26"/>
          <w:szCs w:val="26"/>
          <w:lang w:eastAsia="ru-RU"/>
        </w:rPr>
        <w:br/>
        <w:t>2.1.2. Воспитательная деятельность.</w:t>
      </w:r>
      <w:r w:rsidRPr="0046782E">
        <w:rPr>
          <w:rFonts w:ascii="Times New Roman" w:eastAsia="Times New Roman" w:hAnsi="Times New Roman" w:cs="Times New Roman"/>
          <w:color w:val="1E2120"/>
          <w:sz w:val="26"/>
          <w:szCs w:val="26"/>
          <w:lang w:eastAsia="ru-RU"/>
        </w:rPr>
        <w:br/>
        <w:t>2.1.3. Развивающая деятельность.</w:t>
      </w:r>
      <w:r w:rsidRPr="0046782E">
        <w:rPr>
          <w:rFonts w:ascii="Times New Roman" w:eastAsia="Times New Roman" w:hAnsi="Times New Roman" w:cs="Times New Roman"/>
          <w:color w:val="1E2120"/>
          <w:sz w:val="26"/>
          <w:szCs w:val="26"/>
          <w:lang w:eastAsia="ru-RU"/>
        </w:rPr>
        <w:br/>
        <w:t>2.2. </w:t>
      </w:r>
      <w:r w:rsidRPr="0046782E">
        <w:rPr>
          <w:rFonts w:ascii="Times New Roman" w:eastAsia="Times New Roman" w:hAnsi="Times New Roman" w:cs="Times New Roman"/>
          <w:color w:val="1E2120"/>
          <w:sz w:val="26"/>
          <w:szCs w:val="26"/>
          <w:u w:val="single"/>
          <w:bdr w:val="none" w:sz="0" w:space="0" w:color="auto" w:frame="1"/>
          <w:lang w:eastAsia="ru-RU"/>
        </w:rPr>
        <w:t xml:space="preserve">Педагогическая деятельность по проектированию и реализации основных </w:t>
      </w:r>
      <w:r w:rsidRPr="0046782E">
        <w:rPr>
          <w:rFonts w:ascii="Times New Roman" w:eastAsia="Times New Roman" w:hAnsi="Times New Roman" w:cs="Times New Roman"/>
          <w:color w:val="1E2120"/>
          <w:sz w:val="26"/>
          <w:szCs w:val="26"/>
          <w:u w:val="single"/>
          <w:bdr w:val="none" w:sz="0" w:space="0" w:color="auto" w:frame="1"/>
          <w:lang w:eastAsia="ru-RU"/>
        </w:rPr>
        <w:lastRenderedPageBreak/>
        <w:t>общеобразовательных программ:</w:t>
      </w:r>
      <w:r w:rsidRPr="0046782E">
        <w:rPr>
          <w:rFonts w:ascii="Times New Roman" w:eastAsia="Times New Roman" w:hAnsi="Times New Roman" w:cs="Times New Roman"/>
          <w:color w:val="1E2120"/>
          <w:sz w:val="26"/>
          <w:szCs w:val="26"/>
          <w:lang w:eastAsia="ru-RU"/>
        </w:rPr>
        <w:br/>
        <w:t>2.2.1. Педагогическая деятельность по реализации программ основного и среднего общего образования по русскому языку и литературе.</w:t>
      </w:r>
      <w:r w:rsidRPr="0046782E">
        <w:rPr>
          <w:rFonts w:ascii="Times New Roman" w:eastAsia="Times New Roman" w:hAnsi="Times New Roman" w:cs="Times New Roman"/>
          <w:color w:val="1E2120"/>
          <w:sz w:val="26"/>
          <w:szCs w:val="26"/>
          <w:lang w:eastAsia="ru-RU"/>
        </w:rPr>
        <w:br/>
        <w:t>2.2.2. Предметное обучение. Русский язык и литература.</w:t>
      </w:r>
    </w:p>
    <w:p w:rsidR="008C36C5" w:rsidRPr="0046782E" w:rsidRDefault="008C36C5" w:rsidP="008C36C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46782E">
        <w:rPr>
          <w:rFonts w:ascii="Times New Roman" w:eastAsia="Times New Roman" w:hAnsi="Times New Roman" w:cs="Times New Roman"/>
          <w:b/>
          <w:bCs/>
          <w:color w:val="1E2120"/>
          <w:sz w:val="26"/>
          <w:szCs w:val="26"/>
          <w:lang w:eastAsia="ru-RU"/>
        </w:rPr>
        <w:t>3. Должностные обязанности учителя русского языка и литературы</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3.1. </w:t>
      </w:r>
      <w:r w:rsidRPr="0046782E">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планирует и осуществляет учебную деятельность в соответствии с образовательной программой общеобразовательного учреждения, разрабатывает рабочие программы по русскому языку и литературе на основе примерных основных общеобразовательных программ и обеспечивает их выполнение, организуя и поддерживая разнообразные виды деятельности школьников, ориентируясь на личность ребенка, развитие его мотивации, познавательных интересов и способностей;</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составляет рабочий тематический план на каждый урок, проводит учебные занятия по русскому языку и литературе;</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основных образовательных программ по русскому языку и литературе учащимися школы;</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формирует универсальные учебные действия;</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формирует у детей мотивацию к обучению;</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8C36C5" w:rsidRPr="0046782E" w:rsidRDefault="008C36C5" w:rsidP="008C36C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3.2. </w:t>
      </w:r>
      <w:r w:rsidRPr="0046782E">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8C36C5" w:rsidRPr="0046782E" w:rsidRDefault="008C36C5" w:rsidP="008C36C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русского языка и литературы, поддерживает режим посещения уроков русского языка и литературы, уважая человеческое достоинство, честь и репутацию детей;</w:t>
      </w:r>
    </w:p>
    <w:p w:rsidR="008C36C5" w:rsidRPr="0046782E" w:rsidRDefault="008C36C5" w:rsidP="008C36C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русского языка и литературы, так и во внеурочной деятельности;</w:t>
      </w:r>
    </w:p>
    <w:p w:rsidR="008C36C5" w:rsidRPr="0046782E" w:rsidRDefault="008C36C5" w:rsidP="008C36C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lastRenderedPageBreak/>
        <w:t>ставит воспитательные цели, способствующие развитию учащихся, независимо от их способностей и характера;</w:t>
      </w:r>
    </w:p>
    <w:p w:rsidR="008C36C5" w:rsidRPr="0046782E" w:rsidRDefault="008C36C5" w:rsidP="008C36C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контролирует выполнение учениками правил поведения в кабинете русского языка и литературы в соответствии с Уставом школы и Правилами внутреннего распорядка общеобразовательного учреждения;</w:t>
      </w:r>
    </w:p>
    <w:p w:rsidR="008C36C5" w:rsidRPr="0046782E" w:rsidRDefault="008C36C5" w:rsidP="008C36C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3.3. </w:t>
      </w:r>
      <w:r w:rsidRPr="0046782E">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8C36C5" w:rsidRPr="0046782E" w:rsidRDefault="008C36C5" w:rsidP="008C36C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уроках русского языка и литературы;</w:t>
      </w:r>
    </w:p>
    <w:p w:rsidR="008C36C5" w:rsidRPr="0046782E" w:rsidRDefault="008C36C5" w:rsidP="008C36C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 в условиях современного мира.</w:t>
      </w:r>
    </w:p>
    <w:p w:rsidR="008C36C5" w:rsidRPr="0046782E" w:rsidRDefault="008C36C5" w:rsidP="008C36C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46782E">
        <w:rPr>
          <w:rFonts w:ascii="Times New Roman" w:eastAsia="Times New Roman" w:hAnsi="Times New Roman" w:cs="Times New Roman"/>
          <w:color w:val="1E2120"/>
          <w:sz w:val="26"/>
          <w:szCs w:val="26"/>
          <w:lang w:eastAsia="ru-RU"/>
        </w:rPr>
        <w:t>аутисты</w:t>
      </w:r>
      <w:proofErr w:type="spellEnd"/>
      <w:r w:rsidRPr="0046782E">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46782E">
        <w:rPr>
          <w:rFonts w:ascii="Times New Roman" w:eastAsia="Times New Roman" w:hAnsi="Times New Roman" w:cs="Times New Roman"/>
          <w:color w:val="1E2120"/>
          <w:sz w:val="26"/>
          <w:szCs w:val="26"/>
          <w:lang w:eastAsia="ru-RU"/>
        </w:rPr>
        <w:t>гиперактивностью</w:t>
      </w:r>
      <w:proofErr w:type="spellEnd"/>
      <w:proofErr w:type="gramEnd"/>
      <w:r w:rsidRPr="0046782E">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8C36C5" w:rsidRPr="0046782E" w:rsidRDefault="008C36C5" w:rsidP="008C36C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оказывает адресную помощь учащимся школы;</w:t>
      </w:r>
    </w:p>
    <w:p w:rsidR="008C36C5" w:rsidRPr="0046782E" w:rsidRDefault="008C36C5" w:rsidP="008C36C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8C36C5" w:rsidRPr="0046782E" w:rsidRDefault="008C36C5" w:rsidP="008C36C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русскому языку и литературе в рамках индивидуальных программ развития ребенка.</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3.4. </w:t>
      </w:r>
      <w:r w:rsidRPr="0046782E">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8C36C5" w:rsidRPr="0046782E" w:rsidRDefault="008C36C5" w:rsidP="008C36C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формирует у учеников общекультурную компетенцию и понимание места русского языка и литературы в общей картине мира;</w:t>
      </w:r>
    </w:p>
    <w:p w:rsidR="008C36C5" w:rsidRPr="0046782E" w:rsidRDefault="008C36C5" w:rsidP="008C36C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определяет на основе анализа учебной деятельности учащегося оптимальные (в том или ином предметном образовательном контексте) способы его обучения и развития;</w:t>
      </w:r>
    </w:p>
    <w:p w:rsidR="008C36C5" w:rsidRPr="0046782E" w:rsidRDefault="008C36C5" w:rsidP="008C36C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определяет образовательную деятельность совместно с учеником, его родителями (законными представителями) и другими участниками учебно-воспитательной деятельности;</w:t>
      </w:r>
    </w:p>
    <w:p w:rsidR="008C36C5" w:rsidRPr="0046782E" w:rsidRDefault="008C36C5" w:rsidP="008C36C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планирует специализированную образовательную деятельность для класса и/или отдельных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8C36C5" w:rsidRPr="0046782E" w:rsidRDefault="008C36C5" w:rsidP="008C36C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использует совместно со школьниками иноязычные источники информации;</w:t>
      </w:r>
    </w:p>
    <w:p w:rsidR="008C36C5" w:rsidRPr="0046782E" w:rsidRDefault="008C36C5" w:rsidP="008C36C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осуществляет организацию олимпиад, конференций, предметных конкурсов и лингвистических игр в школе, литературных вечеров и др.</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3.5. </w:t>
      </w:r>
      <w:r w:rsidRPr="0046782E">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предметам «Русский язык» и «Литература»:</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lastRenderedPageBreak/>
        <w:t>обучает методам понимания сообщения: анализу, структуризации, реорганизации, трансформации, сопоставлению с другими сообщениями и выявлению необходимой информации;</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осуществляет совместно с учащимися поиск и обсуждение изменений в языковой реальности и реакции на них социума, формирует у детей "чувство меняющегося языка";</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использует совместно с учениками источников языковой информации для 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формирует культуру диалога через организацию устных и письменных дискуссий по проблемам, требующим принятия решений и разрешения конфликтных ситуаций;</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организует публичные выступления детей, поощрение их участия в дебатах на школьных конференциях и других форумах, включая интернет-форумы и интернет-конференции;</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формирует установку школьников на коммуникацию в максимально широком контексте, в том числе в гипермедиа-формате;</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стимулирует сообщения обучающихся о событии или объекте (рассказ о поездке, событии семейной жизни, спектакле и т.п.), анализируя их структуру и используемые языковые и изобразительные средства;</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обсуждает с учащимися образцы лучших произведений художественной и научной прозы, журналистики, рекламы и т.п.</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поощряет индивидуальное и коллективное литературное творчество школьников;</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поощряет участие детей в театральных постановках, стимулирование создания ими анимационных и других </w:t>
      </w:r>
      <w:proofErr w:type="spellStart"/>
      <w:r w:rsidRPr="0046782E">
        <w:rPr>
          <w:rFonts w:ascii="Times New Roman" w:eastAsia="Times New Roman" w:hAnsi="Times New Roman" w:cs="Times New Roman"/>
          <w:color w:val="1E2120"/>
          <w:sz w:val="26"/>
          <w:szCs w:val="26"/>
          <w:lang w:eastAsia="ru-RU"/>
        </w:rPr>
        <w:t>видеопродуктов</w:t>
      </w:r>
      <w:proofErr w:type="spellEnd"/>
      <w:r w:rsidRPr="0046782E">
        <w:rPr>
          <w:rFonts w:ascii="Times New Roman" w:eastAsia="Times New Roman" w:hAnsi="Times New Roman" w:cs="Times New Roman"/>
          <w:color w:val="1E2120"/>
          <w:sz w:val="26"/>
          <w:szCs w:val="26"/>
          <w:lang w:eastAsia="ru-RU"/>
        </w:rPr>
        <w:t>;</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моделирует виды профессиональной деятельности, где коммуникативная компетентность является основным качеством работника, включая в нее заинтересованных учащихся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формирует у обучающихся умение применять в практике устной и письменной речи норм современного литературного русского языка;</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контролирует наличие у учащихся рабочих тетрадей, тетрадей для контрольных работ, соблюдение установленного порядка их оформления, ведения, соблюдение единого орфографического режима;</w:t>
      </w:r>
    </w:p>
    <w:p w:rsidR="008C36C5" w:rsidRPr="0046782E" w:rsidRDefault="008C36C5" w:rsidP="008C36C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формирует у учащихся культуры ссылок на источники опубликования, цитирования, сопоставления, диалога с автором, недопущения нарушения авторских прав.</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6782E">
        <w:rPr>
          <w:rFonts w:ascii="Times New Roman" w:eastAsia="Times New Roman" w:hAnsi="Times New Roman" w:cs="Times New Roman"/>
          <w:color w:val="1E2120"/>
          <w:sz w:val="26"/>
          <w:szCs w:val="26"/>
          <w:lang w:eastAsia="ru-RU"/>
        </w:rPr>
        <w:br/>
        <w:t xml:space="preserve">3.7. Согласно годовому плану работы общеобразовательного учреждения принимает </w:t>
      </w:r>
      <w:r w:rsidRPr="0046782E">
        <w:rPr>
          <w:rFonts w:ascii="Times New Roman" w:eastAsia="Times New Roman" w:hAnsi="Times New Roman" w:cs="Times New Roman"/>
          <w:color w:val="1E2120"/>
          <w:sz w:val="26"/>
          <w:szCs w:val="26"/>
          <w:lang w:eastAsia="ru-RU"/>
        </w:rPr>
        <w:lastRenderedPageBreak/>
        <w:t>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r w:rsidRPr="0046782E">
        <w:rPr>
          <w:rFonts w:ascii="Times New Roman" w:eastAsia="Times New Roman" w:hAnsi="Times New Roman" w:cs="Times New Roman"/>
          <w:color w:val="1E2120"/>
          <w:sz w:val="26"/>
          <w:szCs w:val="26"/>
          <w:lang w:eastAsia="ru-RU"/>
        </w:rPr>
        <w:br/>
        <w:t>3.8. Обеспечивает охрану жизни и здоровья учащихся во время проведения уроков русского языка и литературы, факультативов и курсов, дополнительных и иных проводимых учителем занятий, а также предметных олимпиад, конкурсов, различных внеклассных предметных мероприятий.</w:t>
      </w:r>
      <w:r w:rsidRPr="0046782E">
        <w:rPr>
          <w:rFonts w:ascii="Times New Roman" w:eastAsia="Times New Roman" w:hAnsi="Times New Roman" w:cs="Times New Roman"/>
          <w:color w:val="1E2120"/>
          <w:sz w:val="26"/>
          <w:szCs w:val="26"/>
          <w:lang w:eastAsia="ru-RU"/>
        </w:rPr>
        <w:br/>
        <w:t>3.9. Информирует директора школы, а при его отсутствии – дежурного администратора о несчастном случае, принимает меры по оказанию первой помощи пострадавшим.</w:t>
      </w:r>
      <w:r w:rsidRPr="0046782E">
        <w:rPr>
          <w:rFonts w:ascii="Times New Roman" w:eastAsia="Times New Roman" w:hAnsi="Times New Roman" w:cs="Times New Roman"/>
          <w:color w:val="1E2120"/>
          <w:sz w:val="26"/>
          <w:szCs w:val="26"/>
          <w:lang w:eastAsia="ru-RU"/>
        </w:rPr>
        <w:br/>
        <w:t>3.10. Готовит и использует в обучении различный дидактический материал, наглядные пособия.</w:t>
      </w:r>
      <w:r w:rsidRPr="0046782E">
        <w:rPr>
          <w:rFonts w:ascii="Times New Roman" w:eastAsia="Times New Roman" w:hAnsi="Times New Roman" w:cs="Times New Roman"/>
          <w:color w:val="1E2120"/>
          <w:sz w:val="26"/>
          <w:szCs w:val="26"/>
          <w:lang w:eastAsia="ru-RU"/>
        </w:rPr>
        <w:br/>
        <w:t>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русскому языку. Хранит тетради для контрольных работ в течение всего года.</w:t>
      </w:r>
      <w:r w:rsidRPr="0046782E">
        <w:rPr>
          <w:rFonts w:ascii="Times New Roman" w:eastAsia="Times New Roman" w:hAnsi="Times New Roman" w:cs="Times New Roman"/>
          <w:color w:val="1E2120"/>
          <w:sz w:val="26"/>
          <w:szCs w:val="26"/>
          <w:lang w:eastAsia="ru-RU"/>
        </w:rPr>
        <w:br/>
        <w:t>3.12. Принимает участие в ГВЭ и ЕГЭ.</w:t>
      </w:r>
      <w:r w:rsidRPr="0046782E">
        <w:rPr>
          <w:rFonts w:ascii="Times New Roman" w:eastAsia="Times New Roman" w:hAnsi="Times New Roman" w:cs="Times New Roman"/>
          <w:color w:val="1E2120"/>
          <w:sz w:val="26"/>
          <w:szCs w:val="26"/>
          <w:lang w:eastAsia="ru-RU"/>
        </w:rPr>
        <w:br/>
        <w:t xml:space="preserve">3.13. Осуществляет </w:t>
      </w:r>
      <w:proofErr w:type="spellStart"/>
      <w:r w:rsidRPr="0046782E">
        <w:rPr>
          <w:rFonts w:ascii="Times New Roman" w:eastAsia="Times New Roman" w:hAnsi="Times New Roman" w:cs="Times New Roman"/>
          <w:color w:val="1E2120"/>
          <w:sz w:val="26"/>
          <w:szCs w:val="26"/>
          <w:lang w:eastAsia="ru-RU"/>
        </w:rPr>
        <w:t>межпредметные</w:t>
      </w:r>
      <w:proofErr w:type="spellEnd"/>
      <w:r w:rsidRPr="0046782E">
        <w:rPr>
          <w:rFonts w:ascii="Times New Roman" w:eastAsia="Times New Roman" w:hAnsi="Times New Roman" w:cs="Times New Roman"/>
          <w:color w:val="1E2120"/>
          <w:sz w:val="26"/>
          <w:szCs w:val="26"/>
          <w:lang w:eastAsia="ru-RU"/>
        </w:rPr>
        <w:t xml:space="preserve"> связи в процессе преподавания русского языка и литературы.</w:t>
      </w:r>
      <w:r w:rsidRPr="0046782E">
        <w:rPr>
          <w:rFonts w:ascii="Times New Roman" w:eastAsia="Times New Roman" w:hAnsi="Times New Roman" w:cs="Times New Roman"/>
          <w:color w:val="1E2120"/>
          <w:sz w:val="26"/>
          <w:szCs w:val="26"/>
          <w:lang w:eastAsia="ru-RU"/>
        </w:rPr>
        <w:br/>
        <w:t>3.14. Организует совместно с коллегами проведение школьного этапа олимпиады по русскому языку. Формирует сборные команды школы для участия в следующих этапах олимпиад по русскому языку и литературе.</w:t>
      </w:r>
      <w:r w:rsidRPr="0046782E">
        <w:rPr>
          <w:rFonts w:ascii="Times New Roman" w:eastAsia="Times New Roman" w:hAnsi="Times New Roman" w:cs="Times New Roman"/>
          <w:color w:val="1E2120"/>
          <w:sz w:val="26"/>
          <w:szCs w:val="26"/>
          <w:lang w:eastAsia="ru-RU"/>
        </w:rPr>
        <w:br/>
        <w:t>3.15.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r w:rsidRPr="0046782E">
        <w:rPr>
          <w:rFonts w:ascii="Times New Roman" w:eastAsia="Times New Roman" w:hAnsi="Times New Roman" w:cs="Times New Roman"/>
          <w:color w:val="1E2120"/>
          <w:sz w:val="26"/>
          <w:szCs w:val="26"/>
          <w:lang w:eastAsia="ru-RU"/>
        </w:rPr>
        <w:br/>
        <w:t>3.16. </w:t>
      </w:r>
      <w:r w:rsidRPr="0046782E">
        <w:rPr>
          <w:rFonts w:ascii="Times New Roman" w:eastAsia="Times New Roman" w:hAnsi="Times New Roman" w:cs="Times New Roman"/>
          <w:color w:val="1E2120"/>
          <w:sz w:val="26"/>
          <w:szCs w:val="26"/>
          <w:u w:val="single"/>
          <w:bdr w:val="none" w:sz="0" w:space="0" w:color="auto" w:frame="1"/>
          <w:lang w:eastAsia="ru-RU"/>
        </w:rPr>
        <w:t>Учителю русского языка и литературы запрещается:</w:t>
      </w:r>
    </w:p>
    <w:p w:rsidR="008C36C5" w:rsidRPr="0046782E" w:rsidRDefault="008C36C5" w:rsidP="008C36C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менять на свое усмотрение расписание занятий;</w:t>
      </w:r>
    </w:p>
    <w:p w:rsidR="008C36C5" w:rsidRPr="0046782E" w:rsidRDefault="008C36C5" w:rsidP="008C36C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8C36C5" w:rsidRPr="0046782E" w:rsidRDefault="008C36C5" w:rsidP="008C36C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удалять учеников с занятий;</w:t>
      </w:r>
    </w:p>
    <w:p w:rsidR="008C36C5" w:rsidRPr="0046782E" w:rsidRDefault="008C36C5" w:rsidP="008C36C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курить в помещениях и на территории общеобразовательного учреждения.</w:t>
      </w:r>
    </w:p>
    <w:p w:rsidR="008C36C5" w:rsidRPr="0046782E" w:rsidRDefault="008C36C5" w:rsidP="008C36C5">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3.17.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46782E">
        <w:rPr>
          <w:rFonts w:ascii="Times New Roman" w:eastAsia="Times New Roman" w:hAnsi="Times New Roman" w:cs="Times New Roman"/>
          <w:color w:val="1E2120"/>
          <w:sz w:val="26"/>
          <w:szCs w:val="26"/>
          <w:lang w:eastAsia="ru-RU"/>
        </w:rPr>
        <w:br/>
        <w:t>3.18.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46782E">
        <w:rPr>
          <w:rFonts w:ascii="Times New Roman" w:eastAsia="Times New Roman" w:hAnsi="Times New Roman" w:cs="Times New Roman"/>
          <w:color w:val="1E2120"/>
          <w:sz w:val="26"/>
          <w:szCs w:val="26"/>
          <w:lang w:eastAsia="ru-RU"/>
        </w:rPr>
        <w:br/>
        <w:t xml:space="preserve">3.19.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уроков и </w:t>
      </w:r>
      <w:r w:rsidRPr="0046782E">
        <w:rPr>
          <w:rFonts w:ascii="Times New Roman" w:eastAsia="Times New Roman" w:hAnsi="Times New Roman" w:cs="Times New Roman"/>
          <w:color w:val="1E2120"/>
          <w:sz w:val="26"/>
          <w:szCs w:val="26"/>
          <w:lang w:eastAsia="ru-RU"/>
        </w:rPr>
        <w:lastRenderedPageBreak/>
        <w:t>уходит через 20 минут после их окончания.</w:t>
      </w:r>
      <w:r w:rsidRPr="0046782E">
        <w:rPr>
          <w:rFonts w:ascii="Times New Roman" w:eastAsia="Times New Roman" w:hAnsi="Times New Roman" w:cs="Times New Roman"/>
          <w:color w:val="1E2120"/>
          <w:sz w:val="26"/>
          <w:szCs w:val="26"/>
          <w:lang w:eastAsia="ru-RU"/>
        </w:rPr>
        <w:br/>
        <w:t>3.20. 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w:t>
      </w:r>
      <w:r w:rsidRPr="0046782E">
        <w:rPr>
          <w:rFonts w:ascii="Times New Roman" w:eastAsia="Times New Roman" w:hAnsi="Times New Roman" w:cs="Times New Roman"/>
          <w:color w:val="1E2120"/>
          <w:sz w:val="26"/>
          <w:szCs w:val="26"/>
          <w:lang w:eastAsia="ru-RU"/>
        </w:rPr>
        <w:br/>
        <w:t>3.21. Периодически проходит бесплатные медицинские обследования, аттестацию, повышает свою профессиональную квалификацию и компетенцию.</w:t>
      </w:r>
      <w:r w:rsidRPr="0046782E">
        <w:rPr>
          <w:rFonts w:ascii="Times New Roman" w:eastAsia="Times New Roman" w:hAnsi="Times New Roman" w:cs="Times New Roman"/>
          <w:color w:val="1E2120"/>
          <w:sz w:val="26"/>
          <w:szCs w:val="26"/>
          <w:lang w:eastAsia="ru-RU"/>
        </w:rPr>
        <w:br/>
        <w:t>3.22.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8C36C5" w:rsidRPr="0046782E" w:rsidRDefault="008C36C5" w:rsidP="008C36C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46782E">
        <w:rPr>
          <w:rFonts w:ascii="Times New Roman" w:eastAsia="Times New Roman" w:hAnsi="Times New Roman" w:cs="Times New Roman"/>
          <w:b/>
          <w:bCs/>
          <w:color w:val="1E2120"/>
          <w:sz w:val="26"/>
          <w:szCs w:val="26"/>
          <w:lang w:eastAsia="ru-RU"/>
        </w:rPr>
        <w:t>4. Права</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u w:val="single"/>
          <w:bdr w:val="none" w:sz="0" w:space="0" w:color="auto" w:frame="1"/>
          <w:lang w:eastAsia="ru-RU"/>
        </w:rPr>
        <w:t>Учитель русского языка и литературы имеет право:</w:t>
      </w:r>
      <w:r w:rsidRPr="0046782E">
        <w:rPr>
          <w:rFonts w:ascii="Times New Roman" w:eastAsia="Times New Roman" w:hAnsi="Times New Roman" w:cs="Times New Roman"/>
          <w:color w:val="1E2120"/>
          <w:sz w:val="26"/>
          <w:szCs w:val="26"/>
          <w:lang w:eastAsia="ru-RU"/>
        </w:rPr>
        <w:br/>
        <w:t>4.1. Участвовать в управлении общеобразовательным учреждением в порядке, определенном Уставом школы.</w:t>
      </w:r>
      <w:r w:rsidRPr="0046782E">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русскому языку и литературе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r w:rsidRPr="0046782E">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русскому языку и литературе, учебные пособия и учебники по русскому языку и литературе, методы оценки знаний и умений школьников, рекомендуемые Министерством образования РФ или разработанные самим педагогом и прошедшие необходимую экспертизу.</w:t>
      </w:r>
      <w:r w:rsidRPr="0046782E">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46782E">
        <w:rPr>
          <w:rFonts w:ascii="Times New Roman" w:eastAsia="Times New Roman" w:hAnsi="Times New Roman" w:cs="Times New Roman"/>
          <w:color w:val="1E2120"/>
          <w:sz w:val="26"/>
          <w:szCs w:val="26"/>
          <w:lang w:eastAsia="ru-RU"/>
        </w:rPr>
        <w:br/>
        <w:t>4.5. Давать учащимся школы во время уроков русского языка и литературы,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46782E">
        <w:rPr>
          <w:rFonts w:ascii="Times New Roman" w:eastAsia="Times New Roman" w:hAnsi="Times New Roman" w:cs="Times New Roman"/>
          <w:color w:val="1E2120"/>
          <w:sz w:val="26"/>
          <w:szCs w:val="26"/>
          <w:lang w:eastAsia="ru-RU"/>
        </w:rPr>
        <w:b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46782E">
        <w:rPr>
          <w:rFonts w:ascii="Times New Roman" w:eastAsia="Times New Roman" w:hAnsi="Times New Roman" w:cs="Times New Roman"/>
          <w:color w:val="1E2120"/>
          <w:sz w:val="26"/>
          <w:szCs w:val="26"/>
          <w:lang w:eastAsia="ru-RU"/>
        </w:rPr>
        <w:br/>
        <w:t>4.7.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русского языка.</w:t>
      </w:r>
      <w:r w:rsidRPr="0046782E">
        <w:rPr>
          <w:rFonts w:ascii="Times New Roman" w:eastAsia="Times New Roman" w:hAnsi="Times New Roman" w:cs="Times New Roman"/>
          <w:color w:val="1E2120"/>
          <w:sz w:val="26"/>
          <w:szCs w:val="26"/>
          <w:lang w:eastAsia="ru-RU"/>
        </w:rPr>
        <w:br/>
        <w:t xml:space="preserve">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w:t>
      </w:r>
      <w:r w:rsidRPr="0046782E">
        <w:rPr>
          <w:rFonts w:ascii="Times New Roman" w:eastAsia="Times New Roman" w:hAnsi="Times New Roman" w:cs="Times New Roman"/>
          <w:color w:val="1E2120"/>
          <w:sz w:val="26"/>
          <w:szCs w:val="26"/>
          <w:lang w:eastAsia="ru-RU"/>
        </w:rPr>
        <w:lastRenderedPageBreak/>
        <w:t>установленном Трудовым кодексом и иными Федеральными законами Российской Федерации, проходить аттестацию на добровольной основе.</w:t>
      </w:r>
      <w:r w:rsidRPr="0046782E">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46782E">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46782E">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русского языка норм профессиональной этики.</w:t>
      </w:r>
      <w:r w:rsidRPr="0046782E">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8C36C5" w:rsidRPr="0046782E" w:rsidRDefault="008C36C5" w:rsidP="008C36C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46782E">
        <w:rPr>
          <w:rFonts w:ascii="Times New Roman" w:eastAsia="Times New Roman" w:hAnsi="Times New Roman" w:cs="Times New Roman"/>
          <w:b/>
          <w:bCs/>
          <w:color w:val="1E2120"/>
          <w:sz w:val="26"/>
          <w:szCs w:val="26"/>
          <w:lang w:eastAsia="ru-RU"/>
        </w:rPr>
        <w:t>5. Ответственность</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5.1. </w:t>
      </w:r>
      <w:r w:rsidRPr="0046782E">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русского языка несет ответственность:</w:t>
      </w:r>
    </w:p>
    <w:p w:rsidR="008C36C5" w:rsidRPr="0046782E" w:rsidRDefault="008C36C5" w:rsidP="008C36C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русскому языку и литературе согласно учебному плану, расписанию и графику учебной деятельности;</w:t>
      </w:r>
    </w:p>
    <w:p w:rsidR="008C36C5" w:rsidRPr="0046782E" w:rsidRDefault="008C36C5" w:rsidP="008C36C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за жизнь и здоровье учащихся во время урока, во время сопровождения учеников на предметные конкурсы и олимпиады по русскому языку и литературе, на внеклассных мероприятиях, проводимых преподавателем русского языка;</w:t>
      </w:r>
    </w:p>
    <w:p w:rsidR="008C36C5" w:rsidRPr="0046782E" w:rsidRDefault="008C36C5" w:rsidP="008C36C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за несвоевременную проверку рабочих тетрадей и контрольных работ;</w:t>
      </w:r>
    </w:p>
    <w:p w:rsidR="008C36C5" w:rsidRPr="0046782E" w:rsidRDefault="008C36C5" w:rsidP="008C36C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общеобразовательного учреждения;</w:t>
      </w:r>
    </w:p>
    <w:p w:rsidR="008C36C5" w:rsidRPr="0046782E" w:rsidRDefault="008C36C5" w:rsidP="008C36C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w:t>
      </w:r>
    </w:p>
    <w:p w:rsidR="008C36C5" w:rsidRPr="0046782E" w:rsidRDefault="008C36C5" w:rsidP="008C36C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xml:space="preserve">за </w:t>
      </w:r>
      <w:proofErr w:type="gramStart"/>
      <w:r w:rsidRPr="0046782E">
        <w:rPr>
          <w:rFonts w:ascii="Times New Roman" w:eastAsia="Times New Roman" w:hAnsi="Times New Roman" w:cs="Times New Roman"/>
          <w:color w:val="1E2120"/>
          <w:sz w:val="26"/>
          <w:szCs w:val="26"/>
          <w:lang w:eastAsia="ru-RU"/>
        </w:rPr>
        <w:t>не соблюдение</w:t>
      </w:r>
      <w:proofErr w:type="gramEnd"/>
      <w:r w:rsidRPr="0046782E">
        <w:rPr>
          <w:rFonts w:ascii="Times New Roman" w:eastAsia="Times New Roman" w:hAnsi="Times New Roman" w:cs="Times New Roman"/>
          <w:color w:val="1E2120"/>
          <w:sz w:val="26"/>
          <w:szCs w:val="26"/>
          <w:lang w:eastAsia="ru-RU"/>
        </w:rPr>
        <w:t xml:space="preserve"> инструкций по охране труда и пожарной безопасности;</w:t>
      </w:r>
    </w:p>
    <w:p w:rsidR="008C36C5" w:rsidRPr="0046782E" w:rsidRDefault="008C36C5" w:rsidP="008C36C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кабинете русского языка и литературы, на внеклассных предметных мероприятиях;</w:t>
      </w:r>
    </w:p>
    <w:p w:rsidR="008C36C5" w:rsidRPr="0046782E" w:rsidRDefault="008C36C5" w:rsidP="008C36C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8C36C5" w:rsidRPr="0046782E" w:rsidRDefault="008C36C5" w:rsidP="008C36C5">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русского языка подвергается дисциплинарному взысканию согласно статье 192 Трудового Кодекса Российской Федерации.</w:t>
      </w:r>
      <w:r w:rsidRPr="0046782E">
        <w:rPr>
          <w:rFonts w:ascii="Times New Roman" w:eastAsia="Times New Roman" w:hAnsi="Times New Roman" w:cs="Times New Roman"/>
          <w:color w:val="1E2120"/>
          <w:sz w:val="26"/>
          <w:szCs w:val="26"/>
          <w:lang w:eastAsia="ru-RU"/>
        </w:rPr>
        <w:b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w:t>
      </w:r>
      <w:r w:rsidRPr="0046782E">
        <w:rPr>
          <w:rFonts w:ascii="Times New Roman" w:eastAsia="Times New Roman" w:hAnsi="Times New Roman" w:cs="Times New Roman"/>
          <w:color w:val="1E2120"/>
          <w:sz w:val="26"/>
          <w:szCs w:val="26"/>
          <w:lang w:eastAsia="ru-RU"/>
        </w:rPr>
        <w:lastRenderedPageBreak/>
        <w:t>проступок не является мерой дисциплинарной ответственности.</w:t>
      </w:r>
      <w:r w:rsidRPr="0046782E">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русского языка и литературы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46782E">
        <w:rPr>
          <w:rFonts w:ascii="Times New Roman" w:eastAsia="Times New Roman" w:hAnsi="Times New Roman" w:cs="Times New Roman"/>
          <w:color w:val="1E2120"/>
          <w:sz w:val="26"/>
          <w:szCs w:val="26"/>
          <w:lang w:eastAsia="ru-RU"/>
        </w:rPr>
        <w:b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русского языка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46782E">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8C36C5" w:rsidRPr="0046782E" w:rsidRDefault="008C36C5" w:rsidP="008C36C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46782E">
        <w:rPr>
          <w:rFonts w:ascii="Times New Roman" w:eastAsia="Times New Roman" w:hAnsi="Times New Roman" w:cs="Times New Roman"/>
          <w:b/>
          <w:bCs/>
          <w:color w:val="1E2120"/>
          <w:sz w:val="26"/>
          <w:szCs w:val="26"/>
          <w:lang w:eastAsia="ru-RU"/>
        </w:rPr>
        <w:t>6. Взаимоотношения. Связи по должности</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u w:val="single"/>
          <w:bdr w:val="none" w:sz="0" w:space="0" w:color="auto" w:frame="1"/>
          <w:lang w:eastAsia="ru-RU"/>
        </w:rPr>
        <w:t>Учитель русского языка и литературы:</w:t>
      </w:r>
      <w:r w:rsidRPr="0046782E">
        <w:rPr>
          <w:rFonts w:ascii="Times New Roman" w:eastAsia="Times New Roman" w:hAnsi="Times New Roman" w:cs="Times New Roman"/>
          <w:color w:val="1E2120"/>
          <w:sz w:val="26"/>
          <w:szCs w:val="26"/>
          <w:lang w:eastAsia="ru-RU"/>
        </w:rPr>
        <w:br/>
        <w:t xml:space="preserve">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46782E">
        <w:rPr>
          <w:rFonts w:ascii="Times New Roman" w:eastAsia="Times New Roman" w:hAnsi="Times New Roman" w:cs="Times New Roman"/>
          <w:color w:val="1E2120"/>
          <w:sz w:val="26"/>
          <w:szCs w:val="26"/>
          <w:lang w:eastAsia="ru-RU"/>
        </w:rPr>
        <w:t>самопланировании</w:t>
      </w:r>
      <w:proofErr w:type="spellEnd"/>
      <w:r w:rsidRPr="0046782E">
        <w:rPr>
          <w:rFonts w:ascii="Times New Roman" w:eastAsia="Times New Roman" w:hAnsi="Times New Roman" w:cs="Times New Roman"/>
          <w:color w:val="1E2120"/>
          <w:sz w:val="26"/>
          <w:szCs w:val="26"/>
          <w:lang w:eastAsia="ru-RU"/>
        </w:rP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46782E">
        <w:rPr>
          <w:rFonts w:ascii="Times New Roman" w:eastAsia="Times New Roman" w:hAnsi="Times New Roman" w:cs="Times New Roman"/>
          <w:color w:val="1E2120"/>
          <w:sz w:val="26"/>
          <w:szCs w:val="26"/>
          <w:lang w:eastAsia="ru-RU"/>
        </w:rPr>
        <w:br/>
        <w:t>6.2. Самостоятельно планирует свою деятельность на каждый учебный год и каждую учебную четверть. Учебные планы работы учителя русского языка и литературы согласовываются заместителем директора по учебно-воспитательной работе и утверждаются непосредственно директором общеобразовательного учреждения.</w:t>
      </w:r>
      <w:r w:rsidRPr="0046782E">
        <w:rPr>
          <w:rFonts w:ascii="Times New Roman" w:eastAsia="Times New Roman" w:hAnsi="Times New Roman" w:cs="Times New Roman"/>
          <w:color w:val="1E2120"/>
          <w:sz w:val="26"/>
          <w:szCs w:val="26"/>
          <w:lang w:eastAsia="ru-RU"/>
        </w:rPr>
        <w:br/>
        <w:t>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русского языка в каникулы утверждается приказом директора школы.</w:t>
      </w:r>
      <w:r w:rsidRPr="0046782E">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русского языка и литературы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46782E">
        <w:rPr>
          <w:rFonts w:ascii="Times New Roman" w:eastAsia="Times New Roman" w:hAnsi="Times New Roman" w:cs="Times New Roman"/>
          <w:color w:val="1E2120"/>
          <w:sz w:val="26"/>
          <w:szCs w:val="26"/>
          <w:lang w:eastAsia="ru-RU"/>
        </w:rPr>
        <w:br/>
        <w:t>6.5.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46782E">
        <w:rPr>
          <w:rFonts w:ascii="Times New Roman" w:eastAsia="Times New Roman" w:hAnsi="Times New Roman" w:cs="Times New Roman"/>
          <w:color w:val="1E2120"/>
          <w:sz w:val="26"/>
          <w:szCs w:val="26"/>
          <w:lang w:eastAsia="ru-RU"/>
        </w:rPr>
        <w:br/>
        <w:t xml:space="preserve">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w:t>
      </w:r>
      <w:r w:rsidRPr="0046782E">
        <w:rPr>
          <w:rFonts w:ascii="Times New Roman" w:eastAsia="Times New Roman" w:hAnsi="Times New Roman" w:cs="Times New Roman"/>
          <w:color w:val="1E2120"/>
          <w:sz w:val="26"/>
          <w:szCs w:val="26"/>
          <w:lang w:eastAsia="ru-RU"/>
        </w:rPr>
        <w:lastRenderedPageBreak/>
        <w:t>вопросам успеваемости обучающихся – с родителями (лицами, их заменяющими).</w:t>
      </w:r>
      <w:r w:rsidRPr="0046782E">
        <w:rPr>
          <w:rFonts w:ascii="Times New Roman" w:eastAsia="Times New Roman" w:hAnsi="Times New Roman" w:cs="Times New Roman"/>
          <w:color w:val="1E2120"/>
          <w:sz w:val="26"/>
          <w:szCs w:val="26"/>
          <w:lang w:eastAsia="ru-RU"/>
        </w:rPr>
        <w:br/>
        <w:t>6.7.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Pr="0046782E">
        <w:rPr>
          <w:rFonts w:ascii="Times New Roman" w:eastAsia="Times New Roman" w:hAnsi="Times New Roman" w:cs="Times New Roman"/>
          <w:color w:val="1E2120"/>
          <w:sz w:val="26"/>
          <w:szCs w:val="26"/>
          <w:lang w:eastAsia="ru-RU"/>
        </w:rPr>
        <w:br/>
        <w:t>6.8. Принимает под свою персональную ответственность материальные ценности с непосредственным использованием и хранением их в кабинете русского языка и литературы в случае, если является заведующим учебным кабинетом.</w:t>
      </w:r>
      <w:r w:rsidRPr="0046782E">
        <w:rPr>
          <w:rFonts w:ascii="Times New Roman" w:eastAsia="Times New Roman" w:hAnsi="Times New Roman" w:cs="Times New Roman"/>
          <w:color w:val="1E2120"/>
          <w:sz w:val="26"/>
          <w:szCs w:val="26"/>
          <w:lang w:eastAsia="ru-RU"/>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46782E">
        <w:rPr>
          <w:rFonts w:ascii="Times New Roman" w:eastAsia="Times New Roman" w:hAnsi="Times New Roman" w:cs="Times New Roman"/>
          <w:color w:val="1E2120"/>
          <w:sz w:val="26"/>
          <w:szCs w:val="26"/>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8C36C5" w:rsidRPr="0046782E" w:rsidRDefault="008C36C5" w:rsidP="008C36C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46782E">
        <w:rPr>
          <w:rFonts w:ascii="Times New Roman" w:eastAsia="Times New Roman" w:hAnsi="Times New Roman" w:cs="Times New Roman"/>
          <w:b/>
          <w:bCs/>
          <w:color w:val="1E2120"/>
          <w:sz w:val="26"/>
          <w:szCs w:val="26"/>
          <w:lang w:eastAsia="ru-RU"/>
        </w:rPr>
        <w:t>7. Заключительные положения</w:t>
      </w:r>
    </w:p>
    <w:p w:rsidR="008C36C5" w:rsidRPr="0046782E" w:rsidRDefault="008C36C5" w:rsidP="008C36C5">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учителя русского языка осуществляется при приеме на работу (до подписания трудового договора).</w:t>
      </w:r>
      <w:r w:rsidRPr="0046782E">
        <w:rPr>
          <w:rFonts w:ascii="Times New Roman" w:eastAsia="Times New Roman" w:hAnsi="Times New Roman" w:cs="Times New Roman"/>
          <w:color w:val="1E2120"/>
          <w:sz w:val="26"/>
          <w:szCs w:val="26"/>
          <w:lang w:eastAsia="ru-RU"/>
        </w:rPr>
        <w:br/>
        <w:t xml:space="preserve">7.2. Один экземпляр должностной инструкции, разработанной с учетом </w:t>
      </w:r>
      <w:proofErr w:type="spellStart"/>
      <w:r w:rsidRPr="0046782E">
        <w:rPr>
          <w:rFonts w:ascii="Times New Roman" w:eastAsia="Times New Roman" w:hAnsi="Times New Roman" w:cs="Times New Roman"/>
          <w:color w:val="1E2120"/>
          <w:sz w:val="26"/>
          <w:szCs w:val="26"/>
          <w:lang w:eastAsia="ru-RU"/>
        </w:rPr>
        <w:t>профстандарта</w:t>
      </w:r>
      <w:proofErr w:type="spellEnd"/>
      <w:r w:rsidRPr="0046782E">
        <w:rPr>
          <w:rFonts w:ascii="Times New Roman" w:eastAsia="Times New Roman" w:hAnsi="Times New Roman" w:cs="Times New Roman"/>
          <w:color w:val="1E2120"/>
          <w:sz w:val="26"/>
          <w:szCs w:val="26"/>
          <w:lang w:eastAsia="ru-RU"/>
        </w:rPr>
        <w:t>, находится у директора школы, второй – у учителя русского языка и литературы.</w:t>
      </w:r>
      <w:r w:rsidRPr="0046782E">
        <w:rPr>
          <w:rFonts w:ascii="Times New Roman" w:eastAsia="Times New Roman" w:hAnsi="Times New Roman" w:cs="Times New Roman"/>
          <w:color w:val="1E2120"/>
          <w:sz w:val="26"/>
          <w:szCs w:val="26"/>
          <w:lang w:eastAsia="ru-RU"/>
        </w:rPr>
        <w:br/>
        <w:t>7.3. Факт ознакомления сотрудника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46782E">
        <w:rPr>
          <w:rFonts w:ascii="Times New Roman" w:eastAsia="Times New Roman" w:hAnsi="Times New Roman" w:cs="Times New Roman"/>
          <w:color w:val="1E2120"/>
          <w:sz w:val="26"/>
          <w:szCs w:val="26"/>
          <w:lang w:eastAsia="ru-RU"/>
        </w:rPr>
        <w:br/>
        <w:t>«___»___________202__г. _____________ /_______________________/</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46782E">
        <w:rPr>
          <w:rFonts w:ascii="Times New Roman" w:eastAsia="Times New Roman" w:hAnsi="Times New Roman" w:cs="Times New Roman"/>
          <w:color w:val="1E2120"/>
          <w:sz w:val="26"/>
          <w:szCs w:val="26"/>
          <w:lang w:eastAsia="ru-RU"/>
        </w:rPr>
        <w:t> </w:t>
      </w:r>
    </w:p>
    <w:p w:rsidR="008C36C5" w:rsidRPr="0046782E" w:rsidRDefault="008C36C5" w:rsidP="008C36C5">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736A66" w:rsidRPr="0046782E" w:rsidRDefault="00736A66">
      <w:pPr>
        <w:rPr>
          <w:rFonts w:ascii="Times New Roman" w:hAnsi="Times New Roman" w:cs="Times New Roman"/>
          <w:sz w:val="26"/>
          <w:szCs w:val="26"/>
        </w:rPr>
      </w:pPr>
    </w:p>
    <w:sectPr w:rsidR="00736A66" w:rsidRPr="0046782E" w:rsidSect="0046782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68D"/>
    <w:multiLevelType w:val="multilevel"/>
    <w:tmpl w:val="5FAE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7F6C"/>
    <w:multiLevelType w:val="multilevel"/>
    <w:tmpl w:val="6E72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72E5F"/>
    <w:multiLevelType w:val="multilevel"/>
    <w:tmpl w:val="8286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F40D9"/>
    <w:multiLevelType w:val="multilevel"/>
    <w:tmpl w:val="2B58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F193F"/>
    <w:multiLevelType w:val="multilevel"/>
    <w:tmpl w:val="9D7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075968"/>
    <w:multiLevelType w:val="multilevel"/>
    <w:tmpl w:val="8D78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3C51E7"/>
    <w:multiLevelType w:val="multilevel"/>
    <w:tmpl w:val="7D7A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074290"/>
    <w:multiLevelType w:val="multilevel"/>
    <w:tmpl w:val="AF2E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3312E8"/>
    <w:multiLevelType w:val="multilevel"/>
    <w:tmpl w:val="E848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FF1264"/>
    <w:multiLevelType w:val="multilevel"/>
    <w:tmpl w:val="9576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D72CDC"/>
    <w:multiLevelType w:val="multilevel"/>
    <w:tmpl w:val="5E10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10"/>
  </w:num>
  <w:num w:numId="4">
    <w:abstractNumId w:val="3"/>
  </w:num>
  <w:num w:numId="5">
    <w:abstractNumId w:val="6"/>
  </w:num>
  <w:num w:numId="6">
    <w:abstractNumId w:val="1"/>
  </w:num>
  <w:num w:numId="7">
    <w:abstractNumId w:val="7"/>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C5"/>
    <w:rsid w:val="001B2FCA"/>
    <w:rsid w:val="002A7326"/>
    <w:rsid w:val="0046782E"/>
    <w:rsid w:val="00736A66"/>
    <w:rsid w:val="008C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CA68"/>
  <w15:chartTrackingRefBased/>
  <w15:docId w15:val="{7D99479A-6D37-4AB0-A1B0-903E57B8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C36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36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36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36C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3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C36C5"/>
    <w:rPr>
      <w:i/>
      <w:iCs/>
    </w:rPr>
  </w:style>
  <w:style w:type="character" w:styleId="a5">
    <w:name w:val="Strong"/>
    <w:basedOn w:val="a0"/>
    <w:uiPriority w:val="22"/>
    <w:qFormat/>
    <w:rsid w:val="008C36C5"/>
    <w:rPr>
      <w:b/>
      <w:bCs/>
    </w:rPr>
  </w:style>
  <w:style w:type="character" w:styleId="a6">
    <w:name w:val="Hyperlink"/>
    <w:basedOn w:val="a0"/>
    <w:uiPriority w:val="99"/>
    <w:semiHidden/>
    <w:unhideWhenUsed/>
    <w:rsid w:val="008C36C5"/>
    <w:rPr>
      <w:color w:val="0000FF"/>
      <w:u w:val="single"/>
    </w:rPr>
  </w:style>
  <w:style w:type="character" w:customStyle="1" w:styleId="text-download">
    <w:name w:val="text-download"/>
    <w:basedOn w:val="a0"/>
    <w:rsid w:val="008C36C5"/>
  </w:style>
  <w:style w:type="character" w:customStyle="1" w:styleId="uscl-over-counter">
    <w:name w:val="uscl-over-counter"/>
    <w:basedOn w:val="a0"/>
    <w:rsid w:val="008C36C5"/>
  </w:style>
  <w:style w:type="paragraph" w:styleId="a7">
    <w:name w:val="Balloon Text"/>
    <w:basedOn w:val="a"/>
    <w:link w:val="a8"/>
    <w:uiPriority w:val="99"/>
    <w:semiHidden/>
    <w:unhideWhenUsed/>
    <w:rsid w:val="002A73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7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23108">
      <w:bodyDiv w:val="1"/>
      <w:marLeft w:val="0"/>
      <w:marRight w:val="0"/>
      <w:marTop w:val="0"/>
      <w:marBottom w:val="0"/>
      <w:divBdr>
        <w:top w:val="none" w:sz="0" w:space="0" w:color="auto"/>
        <w:left w:val="none" w:sz="0" w:space="0" w:color="auto"/>
        <w:bottom w:val="none" w:sz="0" w:space="0" w:color="auto"/>
        <w:right w:val="none" w:sz="0" w:space="0" w:color="auto"/>
      </w:divBdr>
      <w:divsChild>
        <w:div w:id="838545744">
          <w:marLeft w:val="0"/>
          <w:marRight w:val="0"/>
          <w:marTop w:val="0"/>
          <w:marBottom w:val="0"/>
          <w:divBdr>
            <w:top w:val="none" w:sz="0" w:space="0" w:color="auto"/>
            <w:left w:val="none" w:sz="0" w:space="0" w:color="auto"/>
            <w:bottom w:val="none" w:sz="0" w:space="0" w:color="auto"/>
            <w:right w:val="none" w:sz="0" w:space="0" w:color="auto"/>
          </w:divBdr>
          <w:divsChild>
            <w:div w:id="969745335">
              <w:marLeft w:val="0"/>
              <w:marRight w:val="0"/>
              <w:marTop w:val="0"/>
              <w:marBottom w:val="0"/>
              <w:divBdr>
                <w:top w:val="none" w:sz="0" w:space="0" w:color="auto"/>
                <w:left w:val="none" w:sz="0" w:space="0" w:color="auto"/>
                <w:bottom w:val="none" w:sz="0" w:space="0" w:color="auto"/>
                <w:right w:val="none" w:sz="0" w:space="0" w:color="auto"/>
              </w:divBdr>
              <w:divsChild>
                <w:div w:id="1185440142">
                  <w:marLeft w:val="0"/>
                  <w:marRight w:val="0"/>
                  <w:marTop w:val="0"/>
                  <w:marBottom w:val="0"/>
                  <w:divBdr>
                    <w:top w:val="none" w:sz="0" w:space="0" w:color="auto"/>
                    <w:left w:val="none" w:sz="0" w:space="0" w:color="auto"/>
                    <w:bottom w:val="none" w:sz="0" w:space="0" w:color="auto"/>
                    <w:right w:val="none" w:sz="0" w:space="0" w:color="auto"/>
                  </w:divBdr>
                  <w:divsChild>
                    <w:div w:id="792599863">
                      <w:marLeft w:val="0"/>
                      <w:marRight w:val="0"/>
                      <w:marTop w:val="0"/>
                      <w:marBottom w:val="0"/>
                      <w:divBdr>
                        <w:top w:val="none" w:sz="0" w:space="0" w:color="auto"/>
                        <w:left w:val="none" w:sz="0" w:space="0" w:color="auto"/>
                        <w:bottom w:val="none" w:sz="0" w:space="0" w:color="auto"/>
                        <w:right w:val="none" w:sz="0" w:space="0" w:color="auto"/>
                      </w:divBdr>
                      <w:divsChild>
                        <w:div w:id="1994675184">
                          <w:marLeft w:val="0"/>
                          <w:marRight w:val="0"/>
                          <w:marTop w:val="0"/>
                          <w:marBottom w:val="0"/>
                          <w:divBdr>
                            <w:top w:val="none" w:sz="0" w:space="0" w:color="auto"/>
                            <w:left w:val="none" w:sz="0" w:space="0" w:color="auto"/>
                            <w:bottom w:val="none" w:sz="0" w:space="0" w:color="auto"/>
                            <w:right w:val="none" w:sz="0" w:space="0" w:color="auto"/>
                          </w:divBdr>
                          <w:divsChild>
                            <w:div w:id="15740420">
                              <w:marLeft w:val="0"/>
                              <w:marRight w:val="0"/>
                              <w:marTop w:val="0"/>
                              <w:marBottom w:val="0"/>
                              <w:divBdr>
                                <w:top w:val="none" w:sz="0" w:space="0" w:color="auto"/>
                                <w:left w:val="none" w:sz="0" w:space="0" w:color="auto"/>
                                <w:bottom w:val="none" w:sz="0" w:space="0" w:color="auto"/>
                                <w:right w:val="none" w:sz="0" w:space="0" w:color="auto"/>
                              </w:divBdr>
                              <w:divsChild>
                                <w:div w:id="257032221">
                                  <w:marLeft w:val="0"/>
                                  <w:marRight w:val="0"/>
                                  <w:marTop w:val="0"/>
                                  <w:marBottom w:val="0"/>
                                  <w:divBdr>
                                    <w:top w:val="none" w:sz="0" w:space="0" w:color="auto"/>
                                    <w:left w:val="none" w:sz="0" w:space="0" w:color="auto"/>
                                    <w:bottom w:val="none" w:sz="0" w:space="0" w:color="auto"/>
                                    <w:right w:val="none" w:sz="0" w:space="0" w:color="auto"/>
                                  </w:divBdr>
                                  <w:divsChild>
                                    <w:div w:id="1963532214">
                                      <w:marLeft w:val="0"/>
                                      <w:marRight w:val="0"/>
                                      <w:marTop w:val="0"/>
                                      <w:marBottom w:val="0"/>
                                      <w:divBdr>
                                        <w:top w:val="none" w:sz="0" w:space="0" w:color="auto"/>
                                        <w:left w:val="none" w:sz="0" w:space="0" w:color="auto"/>
                                        <w:bottom w:val="none" w:sz="0" w:space="0" w:color="auto"/>
                                        <w:right w:val="none" w:sz="0" w:space="0" w:color="auto"/>
                                      </w:divBdr>
                                    </w:div>
                                  </w:divsChild>
                                </w:div>
                                <w:div w:id="2056156747">
                                  <w:marLeft w:val="0"/>
                                  <w:marRight w:val="0"/>
                                  <w:marTop w:val="0"/>
                                  <w:marBottom w:val="0"/>
                                  <w:divBdr>
                                    <w:top w:val="none" w:sz="0" w:space="0" w:color="auto"/>
                                    <w:left w:val="none" w:sz="0" w:space="0" w:color="auto"/>
                                    <w:bottom w:val="none" w:sz="0" w:space="0" w:color="auto"/>
                                    <w:right w:val="none" w:sz="0" w:space="0" w:color="auto"/>
                                  </w:divBdr>
                                  <w:divsChild>
                                    <w:div w:id="1300452911">
                                      <w:marLeft w:val="0"/>
                                      <w:marRight w:val="0"/>
                                      <w:marTop w:val="0"/>
                                      <w:marBottom w:val="0"/>
                                      <w:divBdr>
                                        <w:top w:val="none" w:sz="0" w:space="0" w:color="auto"/>
                                        <w:left w:val="none" w:sz="0" w:space="0" w:color="auto"/>
                                        <w:bottom w:val="none" w:sz="0" w:space="0" w:color="auto"/>
                                        <w:right w:val="none" w:sz="0" w:space="0" w:color="auto"/>
                                      </w:divBdr>
                                    </w:div>
                                  </w:divsChild>
                                </w:div>
                                <w:div w:id="1300915052">
                                  <w:marLeft w:val="0"/>
                                  <w:marRight w:val="0"/>
                                  <w:marTop w:val="0"/>
                                  <w:marBottom w:val="0"/>
                                  <w:divBdr>
                                    <w:top w:val="none" w:sz="0" w:space="0" w:color="auto"/>
                                    <w:left w:val="none" w:sz="0" w:space="0" w:color="auto"/>
                                    <w:bottom w:val="none" w:sz="0" w:space="0" w:color="auto"/>
                                    <w:right w:val="none" w:sz="0" w:space="0" w:color="auto"/>
                                  </w:divBdr>
                                  <w:divsChild>
                                    <w:div w:id="187521986">
                                      <w:marLeft w:val="0"/>
                                      <w:marRight w:val="0"/>
                                      <w:marTop w:val="0"/>
                                      <w:marBottom w:val="0"/>
                                      <w:divBdr>
                                        <w:top w:val="none" w:sz="0" w:space="0" w:color="auto"/>
                                        <w:left w:val="none" w:sz="0" w:space="0" w:color="auto"/>
                                        <w:bottom w:val="none" w:sz="0" w:space="0" w:color="auto"/>
                                        <w:right w:val="none" w:sz="0" w:space="0" w:color="auto"/>
                                      </w:divBdr>
                                    </w:div>
                                  </w:divsChild>
                                </w:div>
                                <w:div w:id="304942141">
                                  <w:marLeft w:val="0"/>
                                  <w:marRight w:val="0"/>
                                  <w:marTop w:val="0"/>
                                  <w:marBottom w:val="0"/>
                                  <w:divBdr>
                                    <w:top w:val="none" w:sz="0" w:space="0" w:color="auto"/>
                                    <w:left w:val="none" w:sz="0" w:space="0" w:color="auto"/>
                                    <w:bottom w:val="none" w:sz="0" w:space="0" w:color="auto"/>
                                    <w:right w:val="none" w:sz="0" w:space="0" w:color="auto"/>
                                  </w:divBdr>
                                  <w:divsChild>
                                    <w:div w:id="2072729420">
                                      <w:marLeft w:val="0"/>
                                      <w:marRight w:val="0"/>
                                      <w:marTop w:val="0"/>
                                      <w:marBottom w:val="0"/>
                                      <w:divBdr>
                                        <w:top w:val="none" w:sz="0" w:space="0" w:color="auto"/>
                                        <w:left w:val="none" w:sz="0" w:space="0" w:color="auto"/>
                                        <w:bottom w:val="none" w:sz="0" w:space="0" w:color="auto"/>
                                        <w:right w:val="none" w:sz="0" w:space="0" w:color="auto"/>
                                      </w:divBdr>
                                    </w:div>
                                  </w:divsChild>
                                </w:div>
                                <w:div w:id="2058896613">
                                  <w:marLeft w:val="0"/>
                                  <w:marRight w:val="0"/>
                                  <w:marTop w:val="0"/>
                                  <w:marBottom w:val="0"/>
                                  <w:divBdr>
                                    <w:top w:val="none" w:sz="0" w:space="0" w:color="auto"/>
                                    <w:left w:val="none" w:sz="0" w:space="0" w:color="auto"/>
                                    <w:bottom w:val="none" w:sz="0" w:space="0" w:color="auto"/>
                                    <w:right w:val="none" w:sz="0" w:space="0" w:color="auto"/>
                                  </w:divBdr>
                                  <w:divsChild>
                                    <w:div w:id="2142189735">
                                      <w:marLeft w:val="0"/>
                                      <w:marRight w:val="0"/>
                                      <w:marTop w:val="0"/>
                                      <w:marBottom w:val="0"/>
                                      <w:divBdr>
                                        <w:top w:val="none" w:sz="0" w:space="0" w:color="auto"/>
                                        <w:left w:val="none" w:sz="0" w:space="0" w:color="auto"/>
                                        <w:bottom w:val="none" w:sz="0" w:space="0" w:color="auto"/>
                                        <w:right w:val="none" w:sz="0" w:space="0" w:color="auto"/>
                                      </w:divBdr>
                                    </w:div>
                                  </w:divsChild>
                                </w:div>
                                <w:div w:id="573778577">
                                  <w:marLeft w:val="0"/>
                                  <w:marRight w:val="0"/>
                                  <w:marTop w:val="0"/>
                                  <w:marBottom w:val="0"/>
                                  <w:divBdr>
                                    <w:top w:val="none" w:sz="0" w:space="0" w:color="auto"/>
                                    <w:left w:val="none" w:sz="0" w:space="0" w:color="auto"/>
                                    <w:bottom w:val="none" w:sz="0" w:space="0" w:color="auto"/>
                                    <w:right w:val="none" w:sz="0" w:space="0" w:color="auto"/>
                                  </w:divBdr>
                                  <w:divsChild>
                                    <w:div w:id="318078168">
                                      <w:marLeft w:val="0"/>
                                      <w:marRight w:val="0"/>
                                      <w:marTop w:val="0"/>
                                      <w:marBottom w:val="0"/>
                                      <w:divBdr>
                                        <w:top w:val="none" w:sz="0" w:space="0" w:color="auto"/>
                                        <w:left w:val="none" w:sz="0" w:space="0" w:color="auto"/>
                                        <w:bottom w:val="none" w:sz="0" w:space="0" w:color="auto"/>
                                        <w:right w:val="none" w:sz="0" w:space="0" w:color="auto"/>
                                      </w:divBdr>
                                    </w:div>
                                  </w:divsChild>
                                </w:div>
                                <w:div w:id="29591145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502088503">
                                  <w:marLeft w:val="0"/>
                                  <w:marRight w:val="0"/>
                                  <w:marTop w:val="0"/>
                                  <w:marBottom w:val="0"/>
                                  <w:divBdr>
                                    <w:top w:val="none" w:sz="0" w:space="0" w:color="auto"/>
                                    <w:left w:val="none" w:sz="0" w:space="0" w:color="auto"/>
                                    <w:bottom w:val="none" w:sz="0" w:space="0" w:color="auto"/>
                                    <w:right w:val="none" w:sz="0" w:space="0" w:color="auto"/>
                                  </w:divBdr>
                                </w:div>
                                <w:div w:id="832452735">
                                  <w:marLeft w:val="0"/>
                                  <w:marRight w:val="0"/>
                                  <w:marTop w:val="0"/>
                                  <w:marBottom w:val="0"/>
                                  <w:divBdr>
                                    <w:top w:val="none" w:sz="0" w:space="0" w:color="auto"/>
                                    <w:left w:val="none" w:sz="0" w:space="0" w:color="auto"/>
                                    <w:bottom w:val="none" w:sz="0" w:space="0" w:color="auto"/>
                                    <w:right w:val="none" w:sz="0" w:space="0" w:color="auto"/>
                                  </w:divBdr>
                                  <w:divsChild>
                                    <w:div w:id="779572708">
                                      <w:marLeft w:val="0"/>
                                      <w:marRight w:val="0"/>
                                      <w:marTop w:val="0"/>
                                      <w:marBottom w:val="0"/>
                                      <w:divBdr>
                                        <w:top w:val="none" w:sz="0" w:space="0" w:color="auto"/>
                                        <w:left w:val="none" w:sz="0" w:space="0" w:color="auto"/>
                                        <w:bottom w:val="none" w:sz="0" w:space="0" w:color="auto"/>
                                        <w:right w:val="none" w:sz="0" w:space="0" w:color="auto"/>
                                      </w:divBdr>
                                      <w:divsChild>
                                        <w:div w:id="2071265808">
                                          <w:marLeft w:val="0"/>
                                          <w:marRight w:val="0"/>
                                          <w:marTop w:val="0"/>
                                          <w:marBottom w:val="0"/>
                                          <w:divBdr>
                                            <w:top w:val="none" w:sz="0" w:space="0" w:color="auto"/>
                                            <w:left w:val="none" w:sz="0" w:space="0" w:color="auto"/>
                                            <w:bottom w:val="none" w:sz="0" w:space="0" w:color="auto"/>
                                            <w:right w:val="none" w:sz="0" w:space="0" w:color="auto"/>
                                          </w:divBdr>
                                          <w:divsChild>
                                            <w:div w:id="469903379">
                                              <w:marLeft w:val="0"/>
                                              <w:marRight w:val="0"/>
                                              <w:marTop w:val="0"/>
                                              <w:marBottom w:val="0"/>
                                              <w:divBdr>
                                                <w:top w:val="none" w:sz="0" w:space="0" w:color="auto"/>
                                                <w:left w:val="none" w:sz="0" w:space="0" w:color="auto"/>
                                                <w:bottom w:val="none" w:sz="0" w:space="0" w:color="auto"/>
                                                <w:right w:val="none" w:sz="0" w:space="0" w:color="auto"/>
                                              </w:divBdr>
                                              <w:divsChild>
                                                <w:div w:id="1755928956">
                                                  <w:marLeft w:val="0"/>
                                                  <w:marRight w:val="0"/>
                                                  <w:marTop w:val="0"/>
                                                  <w:marBottom w:val="0"/>
                                                  <w:divBdr>
                                                    <w:top w:val="none" w:sz="0" w:space="0" w:color="auto"/>
                                                    <w:left w:val="none" w:sz="0" w:space="0" w:color="auto"/>
                                                    <w:bottom w:val="none" w:sz="0" w:space="0" w:color="auto"/>
                                                    <w:right w:val="none" w:sz="0" w:space="0" w:color="auto"/>
                                                  </w:divBdr>
                                                  <w:divsChild>
                                                    <w:div w:id="2009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12"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3</cp:revision>
  <cp:lastPrinted>2022-09-26T10:01:00Z</cp:lastPrinted>
  <dcterms:created xsi:type="dcterms:W3CDTF">2022-09-14T08:00:00Z</dcterms:created>
  <dcterms:modified xsi:type="dcterms:W3CDTF">2022-09-26T10:06:00Z</dcterms:modified>
</cp:coreProperties>
</file>