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4EC" w:rsidRDefault="001544EC" w:rsidP="007C3446">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1544EC" w:rsidRDefault="001544EC" w:rsidP="007C3446">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7C3446" w:rsidRDefault="006633FC" w:rsidP="007C3446">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sidRPr="00B91FD0">
        <w:rPr>
          <w:rFonts w:ascii="Calibri" w:eastAsia="Calibri" w:hAnsi="Calibri" w:cs="Times New Roman"/>
          <w:noProof/>
          <w:lang w:eastAsia="ru-RU"/>
        </w:rPr>
        <w:drawing>
          <wp:anchor distT="0" distB="0" distL="114935" distR="114935" simplePos="0" relativeHeight="251659264" behindDoc="0" locked="0" layoutInCell="1" allowOverlap="1" wp14:anchorId="624616ED" wp14:editId="35EA78DC">
            <wp:simplePos x="0" y="0"/>
            <wp:positionH relativeFrom="margin">
              <wp:posOffset>3013710</wp:posOffset>
            </wp:positionH>
            <wp:positionV relativeFrom="paragraph">
              <wp:posOffset>-624840</wp:posOffset>
            </wp:positionV>
            <wp:extent cx="466090" cy="619125"/>
            <wp:effectExtent l="0" t="0" r="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BEBA8EAE-BF5A-486C-A8C5-ECC9F3942E4B}">
                          <a14:imgProps xmlns:a14="http://schemas.microsoft.com/office/drawing/2010/main">
                            <a14:imgLayer r:embed="rId6">
                              <a14:imgEffect>
                                <a14:backgroundRemoval t="0" b="100000" l="0" r="100000">
                                  <a14:foregroundMark x1="25191" y1="86782" x2="77863" y2="86782"/>
                                  <a14:foregroundMark x1="15267" y1="79310" x2="95420" y2="79885"/>
                                  <a14:foregroundMark x1="5344" y1="10920" x2="97710" y2="9195"/>
                                  <a14:foregroundMark x1="5344" y1="22414" x2="97710" y2="24138"/>
                                  <a14:foregroundMark x1="3053" y1="40230" x2="3053" y2="57471"/>
                                  <a14:foregroundMark x1="84733" y1="30460" x2="88550" y2="60345"/>
                                  <a14:backgroundMark x1="22901" y1="94828" x2="22901" y2="94828"/>
                                  <a14:backgroundMark x1="7634" y1="96552" x2="40458" y2="94828"/>
                                  <a14:backgroundMark x1="60305" y1="96552" x2="97710" y2="94828"/>
                                </a14:backgroundRemoval>
                              </a14:imgEffect>
                            </a14:imgLayer>
                          </a14:imgProps>
                        </a:ext>
                      </a:extLst>
                    </a:blip>
                    <a:srcRect/>
                    <a:stretch>
                      <a:fillRect/>
                    </a:stretch>
                  </pic:blipFill>
                  <pic:spPr bwMode="auto">
                    <a:xfrm>
                      <a:off x="0" y="0"/>
                      <a:ext cx="466090" cy="619125"/>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r w:rsidR="007C3446">
        <w:rPr>
          <w:rFonts w:ascii="Times New Roman" w:eastAsia="Times New Roman" w:hAnsi="Times New Roman" w:cs="Times New Roman"/>
          <w:b/>
          <w:bCs/>
          <w:color w:val="1E2120"/>
          <w:sz w:val="26"/>
          <w:szCs w:val="26"/>
          <w:lang w:eastAsia="ru-RU"/>
        </w:rPr>
        <w:t xml:space="preserve">МУНИЦИПАЛЬНОЕ БЮДЖЕТНОЕ ОБЩЕОБРАЗОВАТЕЛЬНОЕ УЧРЕЖДЕНИЕ </w:t>
      </w:r>
    </w:p>
    <w:p w:rsidR="007C3446" w:rsidRDefault="007C3446" w:rsidP="007C3446">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Pr>
          <w:rFonts w:ascii="Times New Roman" w:eastAsia="Times New Roman" w:hAnsi="Times New Roman" w:cs="Times New Roman"/>
          <w:b/>
          <w:bCs/>
          <w:color w:val="1E2120"/>
          <w:sz w:val="26"/>
          <w:szCs w:val="26"/>
          <w:lang w:eastAsia="ru-RU"/>
        </w:rPr>
        <w:t>«СРЕД</w:t>
      </w:r>
      <w:r w:rsidR="006633FC">
        <w:rPr>
          <w:rFonts w:ascii="Times New Roman" w:eastAsia="Times New Roman" w:hAnsi="Times New Roman" w:cs="Times New Roman"/>
          <w:b/>
          <w:bCs/>
          <w:color w:val="1E2120"/>
          <w:sz w:val="26"/>
          <w:szCs w:val="26"/>
          <w:lang w:eastAsia="ru-RU"/>
        </w:rPr>
        <w:t>НЯЯ ОБЩЕОБРАЗОВАТЕЛЬНАЯ ШКОЛА №</w:t>
      </w:r>
      <w:r>
        <w:rPr>
          <w:rFonts w:ascii="Times New Roman" w:eastAsia="Times New Roman" w:hAnsi="Times New Roman" w:cs="Times New Roman"/>
          <w:b/>
          <w:bCs/>
          <w:color w:val="1E2120"/>
          <w:sz w:val="26"/>
          <w:szCs w:val="26"/>
          <w:lang w:eastAsia="ru-RU"/>
        </w:rPr>
        <w:t>8» г. ГРОЗНОГО</w:t>
      </w:r>
    </w:p>
    <w:p w:rsidR="007C3446" w:rsidRDefault="007C3446" w:rsidP="007C3446">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6633FC" w:rsidRPr="00A967F9" w:rsidRDefault="006633FC" w:rsidP="006633FC">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sidRPr="00A967F9">
        <w:rPr>
          <w:rFonts w:ascii="Times New Roman" w:eastAsia="Times New Roman" w:hAnsi="Times New Roman" w:cs="Times New Roman"/>
          <w:bCs/>
          <w:color w:val="1E2120"/>
          <w:sz w:val="24"/>
          <w:szCs w:val="24"/>
          <w:lang w:eastAsia="ru-RU"/>
        </w:rPr>
        <w:t>СОГЛАСОВАНО</w:t>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 xml:space="preserve">                                               </w:t>
      </w:r>
      <w:r w:rsidRPr="00A967F9">
        <w:rPr>
          <w:rFonts w:ascii="Times New Roman" w:eastAsia="Times New Roman" w:hAnsi="Times New Roman" w:cs="Times New Roman"/>
          <w:bCs/>
          <w:color w:val="1E2120"/>
          <w:sz w:val="24"/>
          <w:szCs w:val="24"/>
          <w:lang w:eastAsia="ru-RU"/>
        </w:rPr>
        <w:t>УТВЕРЖДАЮ</w:t>
      </w:r>
    </w:p>
    <w:p w:rsidR="006633FC" w:rsidRPr="00A967F9" w:rsidRDefault="006633FC" w:rsidP="006633FC">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sidRPr="00A967F9">
        <w:rPr>
          <w:rFonts w:ascii="Times New Roman" w:eastAsia="Times New Roman" w:hAnsi="Times New Roman" w:cs="Times New Roman"/>
          <w:bCs/>
          <w:color w:val="1E2120"/>
          <w:sz w:val="24"/>
          <w:szCs w:val="24"/>
          <w:lang w:eastAsia="ru-RU"/>
        </w:rPr>
        <w:t xml:space="preserve">Протокол заседания Профкома МБОУ </w:t>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proofErr w:type="gramStart"/>
      <w:r>
        <w:rPr>
          <w:rFonts w:ascii="Times New Roman" w:eastAsia="Times New Roman" w:hAnsi="Times New Roman" w:cs="Times New Roman"/>
          <w:bCs/>
          <w:color w:val="1E2120"/>
          <w:sz w:val="24"/>
          <w:szCs w:val="24"/>
          <w:lang w:eastAsia="ru-RU"/>
        </w:rPr>
        <w:tab/>
        <w:t xml:space="preserve">  Директор</w:t>
      </w:r>
      <w:proofErr w:type="gramEnd"/>
      <w:r>
        <w:rPr>
          <w:rFonts w:ascii="Times New Roman" w:eastAsia="Times New Roman" w:hAnsi="Times New Roman" w:cs="Times New Roman"/>
          <w:bCs/>
          <w:color w:val="1E2120"/>
          <w:sz w:val="24"/>
          <w:szCs w:val="24"/>
          <w:lang w:eastAsia="ru-RU"/>
        </w:rPr>
        <w:t xml:space="preserve"> МБОУ «СОШ №</w:t>
      </w:r>
      <w:r w:rsidRPr="00A967F9">
        <w:rPr>
          <w:rFonts w:ascii="Times New Roman" w:eastAsia="Times New Roman" w:hAnsi="Times New Roman" w:cs="Times New Roman"/>
          <w:bCs/>
          <w:color w:val="1E2120"/>
          <w:sz w:val="24"/>
          <w:szCs w:val="24"/>
          <w:lang w:eastAsia="ru-RU"/>
        </w:rPr>
        <w:t>8» г. Грозного</w:t>
      </w:r>
    </w:p>
    <w:p w:rsidR="006633FC" w:rsidRPr="00A967F9" w:rsidRDefault="006633FC" w:rsidP="006633FC">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«СОШ №</w:t>
      </w:r>
      <w:r w:rsidRPr="00A967F9">
        <w:rPr>
          <w:rFonts w:ascii="Times New Roman" w:eastAsia="Times New Roman" w:hAnsi="Times New Roman" w:cs="Times New Roman"/>
          <w:bCs/>
          <w:color w:val="1E2120"/>
          <w:sz w:val="24"/>
          <w:szCs w:val="24"/>
          <w:lang w:eastAsia="ru-RU"/>
        </w:rPr>
        <w:t>8» г. Грозного</w:t>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t xml:space="preserve">                       _____________ </w:t>
      </w:r>
      <w:proofErr w:type="spellStart"/>
      <w:r>
        <w:rPr>
          <w:rFonts w:ascii="Times New Roman" w:eastAsia="Times New Roman" w:hAnsi="Times New Roman" w:cs="Times New Roman"/>
          <w:bCs/>
          <w:color w:val="1E2120"/>
          <w:sz w:val="24"/>
          <w:szCs w:val="24"/>
          <w:lang w:eastAsia="ru-RU"/>
        </w:rPr>
        <w:t>Р.Т.Халадова</w:t>
      </w:r>
      <w:proofErr w:type="spellEnd"/>
    </w:p>
    <w:p w:rsidR="006633FC" w:rsidRPr="00A967F9" w:rsidRDefault="006633FC" w:rsidP="006633FC">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 xml:space="preserve">№ 1 </w:t>
      </w:r>
      <w:r w:rsidRPr="00A967F9">
        <w:rPr>
          <w:rFonts w:ascii="Times New Roman" w:eastAsia="Times New Roman" w:hAnsi="Times New Roman" w:cs="Times New Roman"/>
          <w:bCs/>
          <w:color w:val="1E2120"/>
          <w:sz w:val="24"/>
          <w:szCs w:val="24"/>
          <w:lang w:eastAsia="ru-RU"/>
        </w:rPr>
        <w:t xml:space="preserve">от </w:t>
      </w:r>
      <w:r>
        <w:rPr>
          <w:rFonts w:ascii="Times New Roman" w:eastAsia="Times New Roman" w:hAnsi="Times New Roman" w:cs="Times New Roman"/>
          <w:bCs/>
          <w:color w:val="1E2120"/>
          <w:sz w:val="24"/>
          <w:szCs w:val="24"/>
          <w:lang w:eastAsia="ru-RU"/>
        </w:rPr>
        <w:t xml:space="preserve">30.08.2022 </w:t>
      </w:r>
      <w:r w:rsidRPr="00A967F9">
        <w:rPr>
          <w:rFonts w:ascii="Times New Roman" w:eastAsia="Times New Roman" w:hAnsi="Times New Roman" w:cs="Times New Roman"/>
          <w:bCs/>
          <w:color w:val="1E2120"/>
          <w:sz w:val="24"/>
          <w:szCs w:val="24"/>
          <w:lang w:eastAsia="ru-RU"/>
        </w:rPr>
        <w:t>г.</w:t>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bookmarkStart w:id="0" w:name="_GoBack"/>
      <w:bookmarkEnd w:id="0"/>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t xml:space="preserve">                 Приказ №144-од от 29.08.2022 г.</w:t>
      </w:r>
    </w:p>
    <w:p w:rsidR="007C3446" w:rsidRDefault="007C3446" w:rsidP="007C3446">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7C3446" w:rsidRDefault="007C3446" w:rsidP="007C3446">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9D70A6" w:rsidRPr="007C3446" w:rsidRDefault="009D70A6" w:rsidP="007C3446">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sidRPr="007C3446">
        <w:rPr>
          <w:rFonts w:ascii="Times New Roman" w:eastAsia="Times New Roman" w:hAnsi="Times New Roman" w:cs="Times New Roman"/>
          <w:b/>
          <w:bCs/>
          <w:color w:val="1E2120"/>
          <w:sz w:val="26"/>
          <w:szCs w:val="26"/>
          <w:lang w:eastAsia="ru-RU"/>
        </w:rPr>
        <w:t>Должностная инструкция</w:t>
      </w:r>
      <w:r w:rsidRPr="007C3446">
        <w:rPr>
          <w:rFonts w:ascii="Times New Roman" w:eastAsia="Times New Roman" w:hAnsi="Times New Roman" w:cs="Times New Roman"/>
          <w:b/>
          <w:bCs/>
          <w:color w:val="1E2120"/>
          <w:sz w:val="26"/>
          <w:szCs w:val="26"/>
          <w:lang w:eastAsia="ru-RU"/>
        </w:rPr>
        <w:br/>
        <w:t xml:space="preserve">педагога-организатора по </w:t>
      </w:r>
      <w:proofErr w:type="spellStart"/>
      <w:r w:rsidRPr="007C3446">
        <w:rPr>
          <w:rFonts w:ascii="Times New Roman" w:eastAsia="Times New Roman" w:hAnsi="Times New Roman" w:cs="Times New Roman"/>
          <w:b/>
          <w:bCs/>
          <w:color w:val="1E2120"/>
          <w:sz w:val="26"/>
          <w:szCs w:val="26"/>
          <w:lang w:eastAsia="ru-RU"/>
        </w:rPr>
        <w:t>профстандарту</w:t>
      </w:r>
      <w:proofErr w:type="spellEnd"/>
    </w:p>
    <w:p w:rsidR="009D70A6" w:rsidRPr="007C3446" w:rsidRDefault="009D70A6" w:rsidP="009D70A6">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 </w:t>
      </w:r>
    </w:p>
    <w:p w:rsidR="009D70A6" w:rsidRPr="007C3446" w:rsidRDefault="009D70A6" w:rsidP="009D70A6">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7C3446">
        <w:rPr>
          <w:rFonts w:ascii="Times New Roman" w:eastAsia="Times New Roman" w:hAnsi="Times New Roman" w:cs="Times New Roman"/>
          <w:b/>
          <w:bCs/>
          <w:color w:val="1E2120"/>
          <w:sz w:val="26"/>
          <w:szCs w:val="26"/>
          <w:lang w:eastAsia="ru-RU"/>
        </w:rPr>
        <w:t>1. Общие положения</w:t>
      </w:r>
    </w:p>
    <w:p w:rsidR="009D70A6" w:rsidRPr="007C3446" w:rsidRDefault="009D70A6" w:rsidP="009D70A6">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1.1. Данная </w:t>
      </w:r>
      <w:r w:rsidRPr="007C3446">
        <w:rPr>
          <w:rFonts w:ascii="Times New Roman" w:eastAsia="Times New Roman" w:hAnsi="Times New Roman" w:cs="Times New Roman"/>
          <w:i/>
          <w:iCs/>
          <w:color w:val="1E2120"/>
          <w:sz w:val="26"/>
          <w:szCs w:val="26"/>
          <w:bdr w:val="none" w:sz="0" w:space="0" w:color="auto" w:frame="1"/>
          <w:lang w:eastAsia="ru-RU"/>
        </w:rPr>
        <w:t>должностная инструкция педагога-организатора школы</w:t>
      </w:r>
      <w:r w:rsidRPr="007C3446">
        <w:rPr>
          <w:rFonts w:ascii="Times New Roman" w:eastAsia="Times New Roman" w:hAnsi="Times New Roman" w:cs="Times New Roman"/>
          <w:color w:val="1E2120"/>
          <w:sz w:val="26"/>
          <w:szCs w:val="26"/>
          <w:lang w:eastAsia="ru-RU"/>
        </w:rPr>
        <w:t> разработана в соответствии с Приказом Министерства труда и социальной защиты Российской Федерации № 652н от 22 сентября 2021 года «Об утверждении профессионального стандарта «Педагог дополнительного образования детей и взрослых», Федеральным законом от 29.12.2012 года №273-ФЗ «Об образовании в Российской Федерации» в редакции от 25 июля 2022 года, Трудовым кодексом Российской Федерации и другими нормативными актами, регулирующими трудовые отношения между работником и работодателем.</w:t>
      </w:r>
      <w:r w:rsidRPr="007C3446">
        <w:rPr>
          <w:rFonts w:ascii="Times New Roman" w:eastAsia="Times New Roman" w:hAnsi="Times New Roman" w:cs="Times New Roman"/>
          <w:color w:val="1E2120"/>
          <w:sz w:val="26"/>
          <w:szCs w:val="26"/>
          <w:lang w:eastAsia="ru-RU"/>
        </w:rPr>
        <w:br/>
        <w:t>1.2. Настоящая </w:t>
      </w:r>
      <w:r w:rsidRPr="007C3446">
        <w:rPr>
          <w:rFonts w:ascii="Times New Roman" w:eastAsia="Times New Roman" w:hAnsi="Times New Roman" w:cs="Times New Roman"/>
          <w:i/>
          <w:iCs/>
          <w:color w:val="1E2120"/>
          <w:sz w:val="26"/>
          <w:szCs w:val="26"/>
          <w:bdr w:val="none" w:sz="0" w:space="0" w:color="auto" w:frame="1"/>
          <w:lang w:eastAsia="ru-RU"/>
        </w:rPr>
        <w:t xml:space="preserve">должностная инструкция педагога-организатора в школе по </w:t>
      </w:r>
      <w:proofErr w:type="spellStart"/>
      <w:r w:rsidRPr="007C3446">
        <w:rPr>
          <w:rFonts w:ascii="Times New Roman" w:eastAsia="Times New Roman" w:hAnsi="Times New Roman" w:cs="Times New Roman"/>
          <w:i/>
          <w:iCs/>
          <w:color w:val="1E2120"/>
          <w:sz w:val="26"/>
          <w:szCs w:val="26"/>
          <w:bdr w:val="none" w:sz="0" w:space="0" w:color="auto" w:frame="1"/>
          <w:lang w:eastAsia="ru-RU"/>
        </w:rPr>
        <w:t>профстандарту</w:t>
      </w:r>
      <w:proofErr w:type="spellEnd"/>
      <w:r w:rsidRPr="007C3446">
        <w:rPr>
          <w:rFonts w:ascii="Times New Roman" w:eastAsia="Times New Roman" w:hAnsi="Times New Roman" w:cs="Times New Roman"/>
          <w:color w:val="1E2120"/>
          <w:sz w:val="26"/>
          <w:szCs w:val="26"/>
          <w:lang w:eastAsia="ru-RU"/>
        </w:rPr>
        <w:t> устанавливает функциональные обязанности, права и ответственность работника, занимающего в общеобразовательной организации должность педагога-организатора.</w:t>
      </w:r>
      <w:r w:rsidRPr="007C3446">
        <w:rPr>
          <w:rFonts w:ascii="Times New Roman" w:eastAsia="Times New Roman" w:hAnsi="Times New Roman" w:cs="Times New Roman"/>
          <w:color w:val="1E2120"/>
          <w:sz w:val="26"/>
          <w:szCs w:val="26"/>
          <w:lang w:eastAsia="ru-RU"/>
        </w:rPr>
        <w:br/>
        <w:t>1.3. Педагог-организатор должен иметь 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«Образование и педагогические науки» либо высшее образование или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 дополнительным предпрофессиональным программам, реализуемым организацией, осуществляющей образовательную деятельность, и получение при необходимости после трудоустройства дополнительного профессионального образования педагогической направленности.</w:t>
      </w:r>
      <w:r w:rsidRPr="007C3446">
        <w:rPr>
          <w:rFonts w:ascii="Times New Roman" w:eastAsia="Times New Roman" w:hAnsi="Times New Roman" w:cs="Times New Roman"/>
          <w:color w:val="1E2120"/>
          <w:sz w:val="26"/>
          <w:szCs w:val="26"/>
          <w:lang w:eastAsia="ru-RU"/>
        </w:rPr>
        <w:br/>
        <w:t>1.4. </w:t>
      </w:r>
      <w:r w:rsidRPr="007C3446">
        <w:rPr>
          <w:rFonts w:ascii="Times New Roman" w:eastAsia="Times New Roman" w:hAnsi="Times New Roman" w:cs="Times New Roman"/>
          <w:color w:val="1E2120"/>
          <w:sz w:val="26"/>
          <w:szCs w:val="26"/>
          <w:u w:val="single"/>
          <w:bdr w:val="none" w:sz="0" w:space="0" w:color="auto" w:frame="1"/>
          <w:lang w:eastAsia="ru-RU"/>
        </w:rPr>
        <w:t>Условиями допуска педагога-организатора к работе являются:</w:t>
      </w:r>
    </w:p>
    <w:p w:rsidR="009D70A6" w:rsidRPr="007C3446" w:rsidRDefault="009D70A6" w:rsidP="009D70A6">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 xml:space="preserve">соответствие требованиям, касающимся прохождения предварительного (при поступлении на работу) и периодических медицинских осмотров,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наличие личной медицинской книжки с результатами </w:t>
      </w:r>
      <w:r w:rsidRPr="007C3446">
        <w:rPr>
          <w:rFonts w:ascii="Times New Roman" w:eastAsia="Times New Roman" w:hAnsi="Times New Roman" w:cs="Times New Roman"/>
          <w:color w:val="1E2120"/>
          <w:sz w:val="26"/>
          <w:szCs w:val="26"/>
          <w:lang w:eastAsia="ru-RU"/>
        </w:rPr>
        <w:lastRenderedPageBreak/>
        <w:t>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9D70A6" w:rsidRPr="007C3446" w:rsidRDefault="009D70A6" w:rsidP="009D70A6">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отсутствие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9D70A6" w:rsidRPr="007C3446" w:rsidRDefault="009D70A6" w:rsidP="009D70A6">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1.5. </w:t>
      </w:r>
      <w:r w:rsidRPr="007C3446">
        <w:rPr>
          <w:rFonts w:ascii="Times New Roman" w:eastAsia="Times New Roman" w:hAnsi="Times New Roman" w:cs="Times New Roman"/>
          <w:color w:val="1E2120"/>
          <w:sz w:val="26"/>
          <w:szCs w:val="26"/>
          <w:u w:val="single"/>
          <w:bdr w:val="none" w:sz="0" w:space="0" w:color="auto" w:frame="1"/>
          <w:lang w:eastAsia="ru-RU"/>
        </w:rPr>
        <w:t>Другие необходимые характеристики:</w:t>
      </w:r>
    </w:p>
    <w:p w:rsidR="009D70A6" w:rsidRPr="007C3446" w:rsidRDefault="009D70A6" w:rsidP="009D70A6">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при привлечении к работе с несовершеннолетними в качестве руководителей экскурсий с обучающимися - прохождение инструктажа по обеспечению безопасности жизнедеятельности;</w:t>
      </w:r>
    </w:p>
    <w:p w:rsidR="009D70A6" w:rsidRPr="007C3446" w:rsidRDefault="009D70A6" w:rsidP="009D70A6">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при привлечении к работе с несовершеннолетними в качестве руководителей туристских походов, экспедиций, путешествий с обучающимися - прохождение обучения по дополнительным общеобразовательным программам.</w:t>
      </w:r>
    </w:p>
    <w:p w:rsidR="009D70A6" w:rsidRPr="007C3446" w:rsidRDefault="009D70A6" w:rsidP="009D70A6">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1.6. Педагога-организатора назначает и освобождает от занимаемой должности директор общеобразовательной организации. Во время отпуска, командировки или временной нетрудоспособности педагога-организатора исполнение его обязанностей может быть возложено на заместителя руководителя по воспитательной работе, учителя, социолога-педагога или классного руководителя из числа наиболее опытных педагогических работников школы. Временное исполнение обязанностей в таких случаях осуществляется на основании приказа директора школы, изданного, согласно требованиям трудового законодательства.</w:t>
      </w:r>
      <w:r w:rsidRPr="007C3446">
        <w:rPr>
          <w:rFonts w:ascii="Times New Roman" w:eastAsia="Times New Roman" w:hAnsi="Times New Roman" w:cs="Times New Roman"/>
          <w:color w:val="1E2120"/>
          <w:sz w:val="26"/>
          <w:szCs w:val="26"/>
          <w:lang w:eastAsia="ru-RU"/>
        </w:rPr>
        <w:br/>
        <w:t>1.7. Педагог-организатор находится в непосредственном подчинении у заместителя директора по воспитательной работе.</w:t>
      </w:r>
      <w:r w:rsidRPr="007C3446">
        <w:rPr>
          <w:rFonts w:ascii="Times New Roman" w:eastAsia="Times New Roman" w:hAnsi="Times New Roman" w:cs="Times New Roman"/>
          <w:color w:val="1E2120"/>
          <w:sz w:val="26"/>
          <w:szCs w:val="26"/>
          <w:lang w:eastAsia="ru-RU"/>
        </w:rPr>
        <w:br/>
        <w:t>1.8. В своей работе педагог-организатор руководствуется Конституцией и законами РФ, основами педагогики, психологии, физиологии и гигиены, общетеоретическими дисциплинами в объеме, требуемом для решения педагогических, научно-методических и организационно-управленческих задач. Руководствуется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трудовым договором, требованиями ФГОС и рекомендациями по их применению.</w:t>
      </w:r>
      <w:r w:rsidRPr="007C3446">
        <w:rPr>
          <w:rFonts w:ascii="Times New Roman" w:eastAsia="Times New Roman" w:hAnsi="Times New Roman" w:cs="Times New Roman"/>
          <w:color w:val="1E2120"/>
          <w:sz w:val="26"/>
          <w:szCs w:val="26"/>
          <w:lang w:eastAsia="ru-RU"/>
        </w:rPr>
        <w:br/>
        <w:t>1.9. </w:t>
      </w:r>
      <w:r w:rsidRPr="007C3446">
        <w:rPr>
          <w:rFonts w:ascii="Times New Roman" w:eastAsia="Times New Roman" w:hAnsi="Times New Roman" w:cs="Times New Roman"/>
          <w:color w:val="1E2120"/>
          <w:sz w:val="26"/>
          <w:szCs w:val="26"/>
          <w:u w:val="single"/>
          <w:bdr w:val="none" w:sz="0" w:space="0" w:color="auto" w:frame="1"/>
          <w:lang w:eastAsia="ru-RU"/>
        </w:rPr>
        <w:t>Педагог-организатор в школе должен знать:</w:t>
      </w:r>
    </w:p>
    <w:p w:rsidR="009D70A6" w:rsidRPr="007C3446" w:rsidRDefault="009D70A6" w:rsidP="009D70A6">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основные направления досуговой деятельности обучающихся, особенности организации и проведения массовых досуговых мероприятий;</w:t>
      </w:r>
    </w:p>
    <w:p w:rsidR="009D70A6" w:rsidRPr="007C3446" w:rsidRDefault="009D70A6" w:rsidP="009D70A6">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способы выявления интересов учащихся (детей и их родителей (законных представителей) в области досуговой деятельности;</w:t>
      </w:r>
    </w:p>
    <w:p w:rsidR="009D70A6" w:rsidRPr="007C3446" w:rsidRDefault="009D70A6" w:rsidP="009D70A6">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методы и формы организации деятельности и общения, техники и приемы вовлечения обучающихся в деятельность и общение при организации и проведении досуговых мероприятий;</w:t>
      </w:r>
    </w:p>
    <w:p w:rsidR="009D70A6" w:rsidRPr="007C3446" w:rsidRDefault="009D70A6" w:rsidP="009D70A6">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lastRenderedPageBreak/>
        <w:t>психолого-педагогические основы и методики применения технических средств обучения, ИКТ,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дополнительной общеобразовательной программы;</w:t>
      </w:r>
    </w:p>
    <w:p w:rsidR="009D70A6" w:rsidRPr="007C3446" w:rsidRDefault="009D70A6" w:rsidP="009D70A6">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техники и приемы общения (слушания, убеждения) с учетом возрастных и индивидуальных особенностей собеседников;</w:t>
      </w:r>
    </w:p>
    <w:p w:rsidR="009D70A6" w:rsidRPr="007C3446" w:rsidRDefault="009D70A6" w:rsidP="009D70A6">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приемы привлечения внимания, структурирования информации, преодоления барьеров общения; логика и правила построения устного и письменного монологического сообщения, ведения профессионального диалога, формы представления предложений по развитию образования руководителям и педагогическому коллективу.</w:t>
      </w:r>
    </w:p>
    <w:p w:rsidR="009D70A6" w:rsidRPr="007C3446" w:rsidRDefault="009D70A6" w:rsidP="009D70A6">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основные подходы и направления работы в области профессиональной ориентации, поддержки и сопровождения профессионального самоопределения;</w:t>
      </w:r>
    </w:p>
    <w:p w:rsidR="009D70A6" w:rsidRPr="007C3446" w:rsidRDefault="009D70A6" w:rsidP="009D70A6">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особенности одаренных детей и обучающихся с ограниченными возможностями здоровья, трудностями в обучении, специфика инклюзивного подхода в образовании (в зависимости от направленности образовательной программы и контингента обучающихся);</w:t>
      </w:r>
    </w:p>
    <w:p w:rsidR="009D70A6" w:rsidRPr="007C3446" w:rsidRDefault="009D70A6" w:rsidP="009D70A6">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перечень и характеристики предлагаемых к освоению дополнительных общеобразовательных программ;</w:t>
      </w:r>
    </w:p>
    <w:p w:rsidR="009D70A6" w:rsidRPr="007C3446" w:rsidRDefault="009D70A6" w:rsidP="009D70A6">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основные правила и технические приемы создания информационно-рекламных материалов (листовок, буклетов, плакатов, баннеров, презентаций) на бумажных и электронных носителях;</w:t>
      </w:r>
    </w:p>
    <w:p w:rsidR="009D70A6" w:rsidRPr="007C3446" w:rsidRDefault="009D70A6" w:rsidP="009D70A6">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основные методы, приемы и способы привлечения потенциального контингента обучающихся по дополнительным общеобразовательным программам;</w:t>
      </w:r>
    </w:p>
    <w:p w:rsidR="009D70A6" w:rsidRPr="007C3446" w:rsidRDefault="009D70A6" w:rsidP="009D70A6">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методы, приемы и способы формирования благоприятного психологического микроклимата и обеспечения условий для сотрудничества обучающихся;</w:t>
      </w:r>
    </w:p>
    <w:p w:rsidR="009D70A6" w:rsidRPr="007C3446" w:rsidRDefault="009D70A6" w:rsidP="009D70A6">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источники, причины, виды и способы разрешения конфликтов;</w:t>
      </w:r>
    </w:p>
    <w:p w:rsidR="009D70A6" w:rsidRPr="007C3446" w:rsidRDefault="009D70A6" w:rsidP="009D70A6">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методологические основы современного дополнительного образования детей и взрослых;</w:t>
      </w:r>
    </w:p>
    <w:p w:rsidR="009D70A6" w:rsidRPr="007C3446" w:rsidRDefault="009D70A6" w:rsidP="009D70A6">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современные концепции и модели, образовательные технологии дополнительного образования детей и взрослых;</w:t>
      </w:r>
    </w:p>
    <w:p w:rsidR="009D70A6" w:rsidRPr="007C3446" w:rsidRDefault="009D70A6" w:rsidP="009D70A6">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 xml:space="preserve">особенности построения </w:t>
      </w:r>
      <w:proofErr w:type="spellStart"/>
      <w:r w:rsidRPr="007C3446">
        <w:rPr>
          <w:rFonts w:ascii="Times New Roman" w:eastAsia="Times New Roman" w:hAnsi="Times New Roman" w:cs="Times New Roman"/>
          <w:color w:val="1E2120"/>
          <w:sz w:val="26"/>
          <w:szCs w:val="26"/>
          <w:lang w:eastAsia="ru-RU"/>
        </w:rPr>
        <w:t>компетентностно</w:t>
      </w:r>
      <w:proofErr w:type="spellEnd"/>
      <w:r w:rsidRPr="007C3446">
        <w:rPr>
          <w:rFonts w:ascii="Times New Roman" w:eastAsia="Times New Roman" w:hAnsi="Times New Roman" w:cs="Times New Roman"/>
          <w:color w:val="1E2120"/>
          <w:sz w:val="26"/>
          <w:szCs w:val="26"/>
          <w:lang w:eastAsia="ru-RU"/>
        </w:rPr>
        <w:t>-ориентированной образовательной деятельности;</w:t>
      </w:r>
    </w:p>
    <w:p w:rsidR="009D70A6" w:rsidRPr="007C3446" w:rsidRDefault="009D70A6" w:rsidP="009D70A6">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источники достоверной информации, отражающие государственную и региональную политику в области образования в целом и реализации дополнительных образовательных программ;</w:t>
      </w:r>
    </w:p>
    <w:p w:rsidR="009D70A6" w:rsidRPr="007C3446" w:rsidRDefault="009D70A6" w:rsidP="009D70A6">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внутренние и внешние (средовые) условия развития дополнительного образования в школе;</w:t>
      </w:r>
    </w:p>
    <w:p w:rsidR="009D70A6" w:rsidRPr="007C3446" w:rsidRDefault="009D70A6" w:rsidP="009D70A6">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возрастные особенности обучающихся, особенности реализации дополнительных общеобразовательных программ для одаренных обучающихся, обучающихся с ограниченными возможностями здоровья, вопросы индивидуализации обучения;</w:t>
      </w:r>
    </w:p>
    <w:p w:rsidR="009D70A6" w:rsidRPr="007C3446" w:rsidRDefault="009D70A6" w:rsidP="009D70A6">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стадии профессионального развития педагогических работников;</w:t>
      </w:r>
    </w:p>
    <w:p w:rsidR="009D70A6" w:rsidRPr="007C3446" w:rsidRDefault="009D70A6" w:rsidP="009D70A6">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требования охраны труда при проведении досуговых мероприятий в организации, осуществляющей образовательную деятельность, и вне ее (на выездных мероприятиях);</w:t>
      </w:r>
    </w:p>
    <w:p w:rsidR="009D70A6" w:rsidRPr="007C3446" w:rsidRDefault="009D70A6" w:rsidP="009D70A6">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lastRenderedPageBreak/>
        <w:t>требования обеспечения безопасности жизни и здоровья обучающихся;</w:t>
      </w:r>
    </w:p>
    <w:p w:rsidR="009D70A6" w:rsidRPr="007C3446" w:rsidRDefault="009D70A6" w:rsidP="009D70A6">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положения законодательства Российской Федерации, регламентирующие педагогическую деятельность в сфере дополнительного образования детей и (или) взрослых, обработку персональных данных (понятие, порядок работы, меры защиты персональных данных, ответственность за нарушение законодательства российской федерации о персональных данных);</w:t>
      </w:r>
    </w:p>
    <w:p w:rsidR="009D70A6" w:rsidRPr="007C3446" w:rsidRDefault="009D70A6" w:rsidP="009D70A6">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локальные нормативные акты, регламентирующие организацию образовательной деятельности, разработку программно-методического обеспечения, ведение и порядок доступа к учебной и иной документации, в том числе документации, содержащей персональные данные;</w:t>
      </w:r>
    </w:p>
    <w:p w:rsidR="009D70A6" w:rsidRPr="007C3446" w:rsidRDefault="009D70A6" w:rsidP="009D70A6">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виды внебюджетных средств, источники их поступления и направления использования.</w:t>
      </w:r>
    </w:p>
    <w:p w:rsidR="009D70A6" w:rsidRPr="007C3446" w:rsidRDefault="009D70A6" w:rsidP="009D70A6">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1.9. </w:t>
      </w:r>
      <w:r w:rsidRPr="007C3446">
        <w:rPr>
          <w:rFonts w:ascii="Times New Roman" w:eastAsia="Times New Roman" w:hAnsi="Times New Roman" w:cs="Times New Roman"/>
          <w:color w:val="1E2120"/>
          <w:sz w:val="26"/>
          <w:szCs w:val="26"/>
          <w:u w:val="single"/>
          <w:bdr w:val="none" w:sz="0" w:space="0" w:color="auto" w:frame="1"/>
          <w:lang w:eastAsia="ru-RU"/>
        </w:rPr>
        <w:t>Педагог-организатор в школе должен уметь:</w:t>
      </w:r>
    </w:p>
    <w:p w:rsidR="009D70A6" w:rsidRPr="007C3446" w:rsidRDefault="009D70A6" w:rsidP="009D70A6">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планировать, организовывать и проводить досуговые мероприятия с учетом возрастных особенностей обучающихся, особенностей объединения/группы и отдельных обучающихся, специфики инклюзивного подхода в образовании (при его реализации), в том числе:</w:t>
      </w:r>
    </w:p>
    <w:p w:rsidR="009D70A6" w:rsidRPr="007C3446" w:rsidRDefault="009D70A6" w:rsidP="009D70A6">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 привлекать педагогических работников и обучающихся (детей и их родителей (законных представителей) к планированию и разработке содержания мероприятий;</w:t>
      </w:r>
    </w:p>
    <w:p w:rsidR="009D70A6" w:rsidRPr="007C3446" w:rsidRDefault="009D70A6" w:rsidP="009D70A6">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 поддерживать социально значимые инициативы обучающихся;</w:t>
      </w:r>
    </w:p>
    <w:p w:rsidR="009D70A6" w:rsidRPr="007C3446" w:rsidRDefault="009D70A6" w:rsidP="009D70A6">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 xml:space="preserve">⁃ использовать при проведении досуговых мероприятий педагогически обоснованные формы, методы, способы и приемы организации деятельности и общения обучающихся (в том числе ИКТ, электронные, информационные и образовательные ресурсы) в соответствии с санитарно-гигиеническими нормами и с учетом возраста, состояния здоровья и </w:t>
      </w:r>
      <w:proofErr w:type="gramStart"/>
      <w:r w:rsidRPr="007C3446">
        <w:rPr>
          <w:rFonts w:ascii="Times New Roman" w:eastAsia="Times New Roman" w:hAnsi="Times New Roman" w:cs="Times New Roman"/>
          <w:color w:val="1E2120"/>
          <w:sz w:val="26"/>
          <w:szCs w:val="26"/>
          <w:lang w:eastAsia="ru-RU"/>
        </w:rPr>
        <w:t>индивидуальных особенностей</w:t>
      </w:r>
      <w:proofErr w:type="gramEnd"/>
      <w:r w:rsidRPr="007C3446">
        <w:rPr>
          <w:rFonts w:ascii="Times New Roman" w:eastAsia="Times New Roman" w:hAnsi="Times New Roman" w:cs="Times New Roman"/>
          <w:color w:val="1E2120"/>
          <w:sz w:val="26"/>
          <w:szCs w:val="26"/>
          <w:lang w:eastAsia="ru-RU"/>
        </w:rPr>
        <w:t xml:space="preserve"> обучающихся;</w:t>
      </w:r>
    </w:p>
    <w:p w:rsidR="009D70A6" w:rsidRPr="007C3446" w:rsidRDefault="009D70A6" w:rsidP="009D70A6">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 организовывать репетиции;</w:t>
      </w:r>
    </w:p>
    <w:p w:rsidR="009D70A6" w:rsidRPr="007C3446" w:rsidRDefault="009D70A6" w:rsidP="009D70A6">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 координировать деятельность педагогических работников, объединений обучающихся при подготовке мероприятий; выполнять роль ведущего досуговых мероприятий;</w:t>
      </w:r>
    </w:p>
    <w:p w:rsidR="009D70A6" w:rsidRPr="007C3446" w:rsidRDefault="009D70A6" w:rsidP="009D70A6">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 привлекать к участию в мероприятиях одаренных детей и детей с ограниченными возможностями здоровья;</w:t>
      </w:r>
    </w:p>
    <w:p w:rsidR="009D70A6" w:rsidRPr="007C3446" w:rsidRDefault="009D70A6" w:rsidP="009D70A6">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 устанавливать взаимоотношения с обучающимися при проведении досуговых мероприятий, использовать различные средства педагогической поддержки обучающихся, испытывающих затруднения в общении;</w:t>
      </w:r>
    </w:p>
    <w:p w:rsidR="009D70A6" w:rsidRPr="007C3446" w:rsidRDefault="009D70A6" w:rsidP="009D70A6">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 xml:space="preserve">⁃ использовать </w:t>
      </w:r>
      <w:proofErr w:type="spellStart"/>
      <w:r w:rsidRPr="007C3446">
        <w:rPr>
          <w:rFonts w:ascii="Times New Roman" w:eastAsia="Times New Roman" w:hAnsi="Times New Roman" w:cs="Times New Roman"/>
          <w:color w:val="1E2120"/>
          <w:sz w:val="26"/>
          <w:szCs w:val="26"/>
          <w:lang w:eastAsia="ru-RU"/>
        </w:rPr>
        <w:t>профориентационные</w:t>
      </w:r>
      <w:proofErr w:type="spellEnd"/>
      <w:r w:rsidRPr="007C3446">
        <w:rPr>
          <w:rFonts w:ascii="Times New Roman" w:eastAsia="Times New Roman" w:hAnsi="Times New Roman" w:cs="Times New Roman"/>
          <w:color w:val="1E2120"/>
          <w:sz w:val="26"/>
          <w:szCs w:val="26"/>
          <w:lang w:eastAsia="ru-RU"/>
        </w:rPr>
        <w:t xml:space="preserve"> возможности досуговой деятельности;</w:t>
      </w:r>
    </w:p>
    <w:p w:rsidR="009D70A6" w:rsidRPr="007C3446" w:rsidRDefault="009D70A6" w:rsidP="009D70A6">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контролировать обеспечение санитарно-бытовых условий и условий внутренней среды, выполнение требований охраны труда, анализировать и устранять (минимизировать) возможные риски для жизни и здоровья обучающихся при проведении массовых досуговых мероприятий;</w:t>
      </w:r>
    </w:p>
    <w:p w:rsidR="009D70A6" w:rsidRPr="007C3446" w:rsidRDefault="009D70A6" w:rsidP="009D70A6">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выполнять требования охраны труда;</w:t>
      </w:r>
    </w:p>
    <w:p w:rsidR="009D70A6" w:rsidRPr="007C3446" w:rsidRDefault="009D70A6" w:rsidP="009D70A6">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взаимодействовать с членами педагогического коллектива, родителями (законными представителями) обучающихся (для дополнительных общеобразовательных программ), иными заинтересованными лицами и организациями при подготовке и проведении массовых досуговых мероприятий, соблюдать нормы педагогической этики;</w:t>
      </w:r>
    </w:p>
    <w:p w:rsidR="009D70A6" w:rsidRPr="007C3446" w:rsidRDefault="009D70A6" w:rsidP="009D70A6">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lastRenderedPageBreak/>
        <w:t>осуществлять анализ организации досуговой деятельности, подготовки и проведения массовых мероприятий, отслеживать педагогические эффекты проведения мероприятий;</w:t>
      </w:r>
    </w:p>
    <w:p w:rsidR="009D70A6" w:rsidRPr="007C3446" w:rsidRDefault="009D70A6" w:rsidP="009D70A6">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обрабатывать персональные данные с соблюдением требований, установленных законодательством Российской Федерации, определять законность требований различных категорий граждан и должностных лиц о предоставлении доступа к учебной документации, в том числе содержащей персональные данные;</w:t>
      </w:r>
    </w:p>
    <w:p w:rsidR="009D70A6" w:rsidRPr="007C3446" w:rsidRDefault="009D70A6" w:rsidP="009D70A6">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готовить и размещать информационно-рекламные материалы (листовки, буклеты, плакаты, баннеры, презентации) о возможностях дополнительного образования детей и взрослых в различных областях деятельности, о перечне и основных характеристиках предлагаемых к освоению образовательных программ;</w:t>
      </w:r>
    </w:p>
    <w:p w:rsidR="009D70A6" w:rsidRPr="007C3446" w:rsidRDefault="009D70A6" w:rsidP="009D70A6">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проводить презентации организации, осуществляющей образовательную деятельность, и реализуемых ею образовательных программ, дни открытых дверей, конференции, выставки и другие мероприятия, обеспечивающие связь с общественностью, родителями (законными представителями) и детьми и (или) взрослым населением, заинтересованными организациями;</w:t>
      </w:r>
    </w:p>
    <w:p w:rsidR="009D70A6" w:rsidRPr="007C3446" w:rsidRDefault="009D70A6" w:rsidP="009D70A6">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 xml:space="preserve">организовывать мероприятия по набору и комплектованию </w:t>
      </w:r>
      <w:proofErr w:type="gramStart"/>
      <w:r w:rsidRPr="007C3446">
        <w:rPr>
          <w:rFonts w:ascii="Times New Roman" w:eastAsia="Times New Roman" w:hAnsi="Times New Roman" w:cs="Times New Roman"/>
          <w:color w:val="1E2120"/>
          <w:sz w:val="26"/>
          <w:szCs w:val="26"/>
          <w:lang w:eastAsia="ru-RU"/>
        </w:rPr>
        <w:t>групп</w:t>
      </w:r>
      <w:proofErr w:type="gramEnd"/>
      <w:r w:rsidRPr="007C3446">
        <w:rPr>
          <w:rFonts w:ascii="Times New Roman" w:eastAsia="Times New Roman" w:hAnsi="Times New Roman" w:cs="Times New Roman"/>
          <w:color w:val="1E2120"/>
          <w:sz w:val="26"/>
          <w:szCs w:val="26"/>
          <w:lang w:eastAsia="ru-RU"/>
        </w:rPr>
        <w:t xml:space="preserve"> обучающихся с учетом специфики реализуемых дополнительных общеобразовательных программ, индивидуальных и возрастных характеристик обучающихся;</w:t>
      </w:r>
    </w:p>
    <w:p w:rsidR="009D70A6" w:rsidRPr="007C3446" w:rsidRDefault="009D70A6" w:rsidP="009D70A6">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находить заинтересованных лиц и организации, развивать формальные (договорные, организационные) и неформальные формы взаимодействия с ними;</w:t>
      </w:r>
    </w:p>
    <w:p w:rsidR="009D70A6" w:rsidRPr="007C3446" w:rsidRDefault="009D70A6" w:rsidP="009D70A6">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создавать условия для поддержания интереса обучающихся к дополнительному образованию и освоению дополнительных общеобразовательных программ в общеобразовательном учреждении;</w:t>
      </w:r>
    </w:p>
    <w:p w:rsidR="009D70A6" w:rsidRPr="007C3446" w:rsidRDefault="009D70A6" w:rsidP="009D70A6">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ориентироваться в источниках, анализировать и обобщать информацию о государственной и региональной политике в области образования, необходимую для определения требований к качеству дополнительного образования детей и (или) взрослых;</w:t>
      </w:r>
    </w:p>
    <w:p w:rsidR="009D70A6" w:rsidRPr="007C3446" w:rsidRDefault="009D70A6" w:rsidP="009D70A6">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изучать рынок дополнительных образовательных услуг;</w:t>
      </w:r>
    </w:p>
    <w:p w:rsidR="009D70A6" w:rsidRPr="007C3446" w:rsidRDefault="009D70A6" w:rsidP="009D70A6">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определять, изучать и анализировать внутренние и внешние (средовые) условия развития организации, осуществляющей образовательную деятельность, в том числе социально-экономические условия деятельности, социально-психологические особенности контингента обучающихся, методическое и кадровое обеспечение;</w:t>
      </w:r>
    </w:p>
    <w:p w:rsidR="009D70A6" w:rsidRPr="007C3446" w:rsidRDefault="009D70A6" w:rsidP="009D70A6">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разрабатывать и представлять руководству и педагогическому коллективу предложения по развитию школы, перечню и содержанию образовательных программ, обеспечению качества их реализации, совершенствованию кадрового, нормативного, учебно-методического и материально-технического обеспечения;</w:t>
      </w:r>
    </w:p>
    <w:p w:rsidR="009D70A6" w:rsidRPr="007C3446" w:rsidRDefault="009D70A6" w:rsidP="009D70A6">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создавать условия для появления новых творческих объединений, отвечающих интересам детей и (или) взрослых, развития деятельности детских и молодежных общественных организаций;</w:t>
      </w:r>
    </w:p>
    <w:p w:rsidR="009D70A6" w:rsidRPr="007C3446" w:rsidRDefault="009D70A6" w:rsidP="009D70A6">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 xml:space="preserve">контролировать и организовывать работу педагогических работников, детских и молодежных объединений: посещать занятия и досуговые мероприятия, анализировать и обсуждать их с педагогами дополнительного образования, составлять расписание работы </w:t>
      </w:r>
      <w:r w:rsidRPr="007C3446">
        <w:rPr>
          <w:rFonts w:ascii="Times New Roman" w:eastAsia="Times New Roman" w:hAnsi="Times New Roman" w:cs="Times New Roman"/>
          <w:color w:val="1E2120"/>
          <w:sz w:val="26"/>
          <w:szCs w:val="26"/>
          <w:lang w:eastAsia="ru-RU"/>
        </w:rPr>
        <w:lastRenderedPageBreak/>
        <w:t>творческих объединений (кружков, секций), контролировать соблюдение требований охраны труда на занятиях и при проведении досуговых мероприятий;</w:t>
      </w:r>
    </w:p>
    <w:p w:rsidR="009D70A6" w:rsidRPr="007C3446" w:rsidRDefault="009D70A6" w:rsidP="009D70A6">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взаимодействовать с методистом по вопросам планирования и организации методической работы и дополнительного профессионального образования по программам повышения квалификации педагогических работников;</w:t>
      </w:r>
    </w:p>
    <w:p w:rsidR="009D70A6" w:rsidRPr="007C3446" w:rsidRDefault="009D70A6" w:rsidP="009D70A6">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анализировать процесс и результаты деятельности организации, осуществляющей образовательную деятельность, по реализации дополнительных образовательных программ и развитию дополнительного образования детей и (или) взрослых.</w:t>
      </w:r>
    </w:p>
    <w:p w:rsidR="009D70A6" w:rsidRPr="007C3446" w:rsidRDefault="009D70A6" w:rsidP="009D70A6">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1.10. Педагог-организатор школы должен соблюдать требования Конвенции ООН о правах ребенка, пройти обучение и иметь навыки оказания первой помощи пострадавшим.</w:t>
      </w:r>
      <w:r w:rsidRPr="007C3446">
        <w:rPr>
          <w:rFonts w:ascii="Times New Roman" w:eastAsia="Times New Roman" w:hAnsi="Times New Roman" w:cs="Times New Roman"/>
          <w:color w:val="1E2120"/>
          <w:sz w:val="26"/>
          <w:szCs w:val="26"/>
          <w:lang w:eastAsia="ru-RU"/>
        </w:rPr>
        <w:br/>
        <w:t>1.11. Педагог-организатор должен строго соблюдать требования охраны труда и пожарной безопасности, правила личной гигиены, знать порядок действий при возникновении пожара или иной чрезвычайной ситуации и эвакуации в общеобразовательном учреждении.</w:t>
      </w:r>
      <w:r w:rsidRPr="007C3446">
        <w:rPr>
          <w:rFonts w:ascii="Times New Roman" w:eastAsia="Times New Roman" w:hAnsi="Times New Roman" w:cs="Times New Roman"/>
          <w:color w:val="1E2120"/>
          <w:sz w:val="26"/>
          <w:szCs w:val="26"/>
          <w:lang w:eastAsia="ru-RU"/>
        </w:rPr>
        <w:br/>
        <w:t>1.12. Педагогу-организатору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9D70A6" w:rsidRPr="007C3446" w:rsidRDefault="009D70A6" w:rsidP="009D70A6">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i/>
          <w:iCs/>
          <w:color w:val="1E2120"/>
          <w:sz w:val="26"/>
          <w:szCs w:val="26"/>
          <w:bdr w:val="none" w:sz="0" w:space="0" w:color="auto" w:frame="1"/>
          <w:lang w:eastAsia="ru-RU"/>
        </w:rPr>
        <w:t>К основным трудовым функциям педагога-организатора школы относятся:</w:t>
      </w:r>
      <w:r w:rsidRPr="007C3446">
        <w:rPr>
          <w:rFonts w:ascii="Times New Roman" w:eastAsia="Times New Roman" w:hAnsi="Times New Roman" w:cs="Times New Roman"/>
          <w:color w:val="1E2120"/>
          <w:sz w:val="26"/>
          <w:szCs w:val="26"/>
          <w:lang w:eastAsia="ru-RU"/>
        </w:rPr>
        <w:br/>
        <w:t>2.1. Организация и проведение массовых досуговых мероприятий.</w:t>
      </w:r>
      <w:r w:rsidRPr="007C3446">
        <w:rPr>
          <w:rFonts w:ascii="Times New Roman" w:eastAsia="Times New Roman" w:hAnsi="Times New Roman" w:cs="Times New Roman"/>
          <w:color w:val="1E2120"/>
          <w:sz w:val="26"/>
          <w:szCs w:val="26"/>
          <w:lang w:eastAsia="ru-RU"/>
        </w:rPr>
        <w:br/>
        <w:t>2.2. Организационно-педагогическое обеспечение развития социального партнерства и продвижения услуг дополнительного образования детей и взрослых.</w:t>
      </w:r>
      <w:r w:rsidRPr="007C3446">
        <w:rPr>
          <w:rFonts w:ascii="Times New Roman" w:eastAsia="Times New Roman" w:hAnsi="Times New Roman" w:cs="Times New Roman"/>
          <w:color w:val="1E2120"/>
          <w:sz w:val="26"/>
          <w:szCs w:val="26"/>
          <w:lang w:eastAsia="ru-RU"/>
        </w:rPr>
        <w:br/>
        <w:t>2.3. Организация дополнительного образования детей и взрослых по одному или нескольким направлениям деятельности.</w:t>
      </w:r>
    </w:p>
    <w:p w:rsidR="009D70A6" w:rsidRPr="007C3446" w:rsidRDefault="009D70A6" w:rsidP="009D70A6">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7C3446">
        <w:rPr>
          <w:rFonts w:ascii="Times New Roman" w:eastAsia="Times New Roman" w:hAnsi="Times New Roman" w:cs="Times New Roman"/>
          <w:b/>
          <w:bCs/>
          <w:color w:val="1E2120"/>
          <w:sz w:val="26"/>
          <w:szCs w:val="26"/>
          <w:lang w:eastAsia="ru-RU"/>
        </w:rPr>
        <w:t>3. Должностные обязанности</w:t>
      </w:r>
    </w:p>
    <w:p w:rsidR="009D70A6" w:rsidRPr="007C3446" w:rsidRDefault="009D70A6" w:rsidP="009D70A6">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3.1. </w:t>
      </w:r>
      <w:r w:rsidRPr="007C3446">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организации и проведении массовых досуговых мероприятий:</w:t>
      </w:r>
    </w:p>
    <w:p w:rsidR="009D70A6" w:rsidRPr="007C3446" w:rsidRDefault="009D70A6" w:rsidP="009D70A6">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планирование массовых досуговых мероприятий;</w:t>
      </w:r>
    </w:p>
    <w:p w:rsidR="009D70A6" w:rsidRPr="007C3446" w:rsidRDefault="009D70A6" w:rsidP="009D70A6">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разработка сценариев досуговых мероприятий, в том числе конкурсов, олимпиад, соревнований, выставок;</w:t>
      </w:r>
    </w:p>
    <w:p w:rsidR="009D70A6" w:rsidRPr="007C3446" w:rsidRDefault="009D70A6" w:rsidP="009D70A6">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осуществление документационного обеспечения проведения досуговых мероприятий;</w:t>
      </w:r>
    </w:p>
    <w:p w:rsidR="009D70A6" w:rsidRPr="007C3446" w:rsidRDefault="009D70A6" w:rsidP="009D70A6">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планирование подготовки мероприятий;</w:t>
      </w:r>
    </w:p>
    <w:p w:rsidR="009D70A6" w:rsidRPr="007C3446" w:rsidRDefault="009D70A6" w:rsidP="009D70A6">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организация подготовки мероприятий;</w:t>
      </w:r>
    </w:p>
    <w:p w:rsidR="009D70A6" w:rsidRPr="007C3446" w:rsidRDefault="009D70A6" w:rsidP="009D70A6">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проведение массовых досуговых мероприятий;</w:t>
      </w:r>
    </w:p>
    <w:p w:rsidR="009D70A6" w:rsidRPr="007C3446" w:rsidRDefault="009D70A6" w:rsidP="009D70A6">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анализ организации досуговой деятельности и отдельных мероприятий.</w:t>
      </w:r>
    </w:p>
    <w:p w:rsidR="009D70A6" w:rsidRPr="007C3446" w:rsidRDefault="009D70A6" w:rsidP="009D70A6">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lastRenderedPageBreak/>
        <w:t>3.2. </w:t>
      </w:r>
      <w:r w:rsidRPr="007C3446">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организационно-педагогического обеспечения развития социального партнерства и продвижения услуг дополнительного образования детей и взрослых:</w:t>
      </w:r>
    </w:p>
    <w:p w:rsidR="009D70A6" w:rsidRPr="007C3446" w:rsidRDefault="009D70A6" w:rsidP="009D70A6">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планирование, организация и проведение мероприятий для сохранения числа имеющихся обучающихся и привлечения новых обучающихся;</w:t>
      </w:r>
    </w:p>
    <w:p w:rsidR="009D70A6" w:rsidRPr="007C3446" w:rsidRDefault="009D70A6" w:rsidP="009D70A6">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 xml:space="preserve">организация набора и комплектования </w:t>
      </w:r>
      <w:proofErr w:type="gramStart"/>
      <w:r w:rsidRPr="007C3446">
        <w:rPr>
          <w:rFonts w:ascii="Times New Roman" w:eastAsia="Times New Roman" w:hAnsi="Times New Roman" w:cs="Times New Roman"/>
          <w:color w:val="1E2120"/>
          <w:sz w:val="26"/>
          <w:szCs w:val="26"/>
          <w:lang w:eastAsia="ru-RU"/>
        </w:rPr>
        <w:t>групп</w:t>
      </w:r>
      <w:proofErr w:type="gramEnd"/>
      <w:r w:rsidRPr="007C3446">
        <w:rPr>
          <w:rFonts w:ascii="Times New Roman" w:eastAsia="Times New Roman" w:hAnsi="Times New Roman" w:cs="Times New Roman"/>
          <w:color w:val="1E2120"/>
          <w:sz w:val="26"/>
          <w:szCs w:val="26"/>
          <w:lang w:eastAsia="ru-RU"/>
        </w:rPr>
        <w:t xml:space="preserve"> обучающихся;</w:t>
      </w:r>
    </w:p>
    <w:p w:rsidR="009D70A6" w:rsidRPr="007C3446" w:rsidRDefault="009D70A6" w:rsidP="009D70A6">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взаимодействие с органами власти, выполняющими функции учредителя, заинтересованными лицами и организациями, в том числе с социальными партнерами организации, осуществляющей образовательную деятельность, по вопросам развития дополнительного образования и проведения массовых досуговых мероприятий.</w:t>
      </w:r>
    </w:p>
    <w:p w:rsidR="009D70A6" w:rsidRPr="007C3446" w:rsidRDefault="009D70A6" w:rsidP="009D70A6">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3.3. </w:t>
      </w:r>
      <w:r w:rsidRPr="007C3446">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организации дополнительного образования детей и взрослых по одному или нескольким направлениям деятельности:</w:t>
      </w:r>
    </w:p>
    <w:p w:rsidR="009D70A6" w:rsidRPr="007C3446" w:rsidRDefault="009D70A6" w:rsidP="009D70A6">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анализ внутренних и внешних (средовых) условий развития дополнительного образования в школе;</w:t>
      </w:r>
    </w:p>
    <w:p w:rsidR="009D70A6" w:rsidRPr="007C3446" w:rsidRDefault="009D70A6" w:rsidP="009D70A6">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разработка предложений по развитию дополнительного образования (направлению дополнительного образования) в организации, осуществляющей образовательную деятельность, и представление их руководству организации;</w:t>
      </w:r>
    </w:p>
    <w:p w:rsidR="009D70A6" w:rsidRPr="007C3446" w:rsidRDefault="009D70A6" w:rsidP="009D70A6">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 xml:space="preserve">координация и контроль работы педагогических работников и </w:t>
      </w:r>
      <w:proofErr w:type="gramStart"/>
      <w:r w:rsidRPr="007C3446">
        <w:rPr>
          <w:rFonts w:ascii="Times New Roman" w:eastAsia="Times New Roman" w:hAnsi="Times New Roman" w:cs="Times New Roman"/>
          <w:color w:val="1E2120"/>
          <w:sz w:val="26"/>
          <w:szCs w:val="26"/>
          <w:lang w:eastAsia="ru-RU"/>
        </w:rPr>
        <w:t>объединений</w:t>
      </w:r>
      <w:proofErr w:type="gramEnd"/>
      <w:r w:rsidRPr="007C3446">
        <w:rPr>
          <w:rFonts w:ascii="Times New Roman" w:eastAsia="Times New Roman" w:hAnsi="Times New Roman" w:cs="Times New Roman"/>
          <w:color w:val="1E2120"/>
          <w:sz w:val="26"/>
          <w:szCs w:val="26"/>
          <w:lang w:eastAsia="ru-RU"/>
        </w:rPr>
        <w:t xml:space="preserve"> обучающихся школы;</w:t>
      </w:r>
    </w:p>
    <w:p w:rsidR="009D70A6" w:rsidRPr="007C3446" w:rsidRDefault="009D70A6" w:rsidP="009D70A6">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планирование и организация совместно с методистом методической работы и дополнительного профессионального образования по программам повышения квалификации педагогических работников общеобразовательного учреждения;</w:t>
      </w:r>
    </w:p>
    <w:p w:rsidR="009D70A6" w:rsidRPr="007C3446" w:rsidRDefault="009D70A6" w:rsidP="009D70A6">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анализ процесса и результатов реализации дополнительных образовательных программ.</w:t>
      </w:r>
    </w:p>
    <w:p w:rsidR="009D70A6" w:rsidRPr="007C3446" w:rsidRDefault="009D70A6" w:rsidP="009D70A6">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3.4. </w:t>
      </w:r>
      <w:r w:rsidRPr="007C3446">
        <w:rPr>
          <w:rFonts w:ascii="Times New Roman" w:eastAsia="Times New Roman" w:hAnsi="Times New Roman" w:cs="Times New Roman"/>
          <w:color w:val="1E2120"/>
          <w:sz w:val="26"/>
          <w:szCs w:val="26"/>
          <w:u w:val="single"/>
          <w:bdr w:val="none" w:sz="0" w:space="0" w:color="auto" w:frame="1"/>
          <w:lang w:eastAsia="ru-RU"/>
        </w:rPr>
        <w:t>Педагог-организатор в соответствии с ФГОС осуществляет психолого-педагогическое сопровождение участников образовательных отношений:</w:t>
      </w:r>
    </w:p>
    <w:p w:rsidR="009D70A6" w:rsidRPr="007C3446" w:rsidRDefault="009D70A6" w:rsidP="009D70A6">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формирование ценности здоровья и безопасного образа жизни;</w:t>
      </w:r>
    </w:p>
    <w:p w:rsidR="009D70A6" w:rsidRPr="007C3446" w:rsidRDefault="009D70A6" w:rsidP="009D70A6">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формирование коммуникативных навыков в разновозрастной среде и среде сверстников;</w:t>
      </w:r>
    </w:p>
    <w:p w:rsidR="009D70A6" w:rsidRPr="007C3446" w:rsidRDefault="009D70A6" w:rsidP="009D70A6">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поддержка детских объединений, ученического самоуправления.</w:t>
      </w:r>
    </w:p>
    <w:p w:rsidR="009D70A6" w:rsidRPr="007C3446" w:rsidRDefault="009D70A6" w:rsidP="009D70A6">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3.5. </w:t>
      </w:r>
      <w:r w:rsidRPr="007C3446">
        <w:rPr>
          <w:rFonts w:ascii="Times New Roman" w:eastAsia="Times New Roman" w:hAnsi="Times New Roman" w:cs="Times New Roman"/>
          <w:color w:val="1E2120"/>
          <w:sz w:val="26"/>
          <w:szCs w:val="26"/>
          <w:u w:val="single"/>
          <w:bdr w:val="none" w:sz="0" w:space="0" w:color="auto" w:frame="1"/>
          <w:lang w:eastAsia="ru-RU"/>
        </w:rPr>
        <w:t>Педагог-организатор организует работу с обучающимися:</w:t>
      </w:r>
    </w:p>
    <w:p w:rsidR="009D70A6" w:rsidRPr="007C3446" w:rsidRDefault="009D70A6" w:rsidP="009D70A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по формированию опыта общественной и творческой деятельности;</w:t>
      </w:r>
    </w:p>
    <w:p w:rsidR="009D70A6" w:rsidRPr="007C3446" w:rsidRDefault="009D70A6" w:rsidP="009D70A6">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включению обучающихся в процессы преобразования внешней социальной среды, формированию у них лидерских качеств, опыта социальной деятельности, реализации социальных проектов и программ, в том числе в качестве волонтеров.</w:t>
      </w:r>
    </w:p>
    <w:p w:rsidR="009D70A6" w:rsidRPr="007C3446" w:rsidRDefault="009D70A6" w:rsidP="009D70A6">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3.6. Участвует в деятельности педагогических, методических советов, в иных видах методической работы, в работе по проведению родительских собраний, оздоровительных, досуговых и других мероприятий, установленных образовательной программой, в организации и проведении методической и консультативной помощи родителям или лицам, их заменяющим.</w:t>
      </w:r>
      <w:r w:rsidRPr="007C3446">
        <w:rPr>
          <w:rFonts w:ascii="Times New Roman" w:eastAsia="Times New Roman" w:hAnsi="Times New Roman" w:cs="Times New Roman"/>
          <w:color w:val="1E2120"/>
          <w:sz w:val="26"/>
          <w:szCs w:val="26"/>
          <w:lang w:eastAsia="ru-RU"/>
        </w:rPr>
        <w:br/>
        <w:t>3.7. Привлекает к работе с обучающимися школы работников учреждений культуры и спорта, родителей (лиц, их заменяющих), общественность.</w:t>
      </w:r>
      <w:r w:rsidRPr="007C3446">
        <w:rPr>
          <w:rFonts w:ascii="Times New Roman" w:eastAsia="Times New Roman" w:hAnsi="Times New Roman" w:cs="Times New Roman"/>
          <w:color w:val="1E2120"/>
          <w:sz w:val="26"/>
          <w:szCs w:val="26"/>
          <w:lang w:eastAsia="ru-RU"/>
        </w:rPr>
        <w:br/>
        <w:t>3.8. Оказывает поддержку детским формам организации труда учащихся общеобразовательного учреждения, организует их каникулярный период.</w:t>
      </w:r>
      <w:r w:rsidRPr="007C3446">
        <w:rPr>
          <w:rFonts w:ascii="Times New Roman" w:eastAsia="Times New Roman" w:hAnsi="Times New Roman" w:cs="Times New Roman"/>
          <w:color w:val="1E2120"/>
          <w:sz w:val="26"/>
          <w:szCs w:val="26"/>
          <w:lang w:eastAsia="ru-RU"/>
        </w:rPr>
        <w:br/>
      </w:r>
      <w:r w:rsidRPr="007C3446">
        <w:rPr>
          <w:rFonts w:ascii="Times New Roman" w:eastAsia="Times New Roman" w:hAnsi="Times New Roman" w:cs="Times New Roman"/>
          <w:color w:val="1E2120"/>
          <w:sz w:val="26"/>
          <w:szCs w:val="26"/>
          <w:lang w:eastAsia="ru-RU"/>
        </w:rPr>
        <w:lastRenderedPageBreak/>
        <w:t>3.9. Вносит предложения по улучшению и оздоровлению условий проведения образовательной деятельности в общеобразовательной организации.</w:t>
      </w:r>
      <w:r w:rsidRPr="007C3446">
        <w:rPr>
          <w:rFonts w:ascii="Times New Roman" w:eastAsia="Times New Roman" w:hAnsi="Times New Roman" w:cs="Times New Roman"/>
          <w:color w:val="1E2120"/>
          <w:sz w:val="26"/>
          <w:szCs w:val="26"/>
          <w:lang w:eastAsia="ru-RU"/>
        </w:rPr>
        <w:br/>
        <w:t>3.10. Строго соблюдает правила и требования охраны труда и пожарной безопасности, антитеррористической безопасности.</w:t>
      </w:r>
      <w:r w:rsidRPr="007C3446">
        <w:rPr>
          <w:rFonts w:ascii="Times New Roman" w:eastAsia="Times New Roman" w:hAnsi="Times New Roman" w:cs="Times New Roman"/>
          <w:color w:val="1E2120"/>
          <w:sz w:val="26"/>
          <w:szCs w:val="26"/>
          <w:lang w:eastAsia="ru-RU"/>
        </w:rPr>
        <w:br/>
        <w:t>3.11. Систематически повышает свою профессиональную квалификацию.</w:t>
      </w:r>
      <w:r w:rsidRPr="007C3446">
        <w:rPr>
          <w:rFonts w:ascii="Times New Roman" w:eastAsia="Times New Roman" w:hAnsi="Times New Roman" w:cs="Times New Roman"/>
          <w:color w:val="1E2120"/>
          <w:sz w:val="26"/>
          <w:szCs w:val="26"/>
          <w:lang w:eastAsia="ru-RU"/>
        </w:rPr>
        <w:br/>
        <w:t>3.12. Строго соблюдает этические нормы поведения в общеобразовательной организации, быту, общественных местах, соответствующие общественному положению педагога.</w:t>
      </w:r>
    </w:p>
    <w:p w:rsidR="009D70A6" w:rsidRPr="007C3446" w:rsidRDefault="009D70A6" w:rsidP="009D70A6">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7C3446">
        <w:rPr>
          <w:rFonts w:ascii="Times New Roman" w:eastAsia="Times New Roman" w:hAnsi="Times New Roman" w:cs="Times New Roman"/>
          <w:b/>
          <w:bCs/>
          <w:color w:val="1E2120"/>
          <w:sz w:val="26"/>
          <w:szCs w:val="26"/>
          <w:lang w:eastAsia="ru-RU"/>
        </w:rPr>
        <w:t>4. Права</w:t>
      </w:r>
    </w:p>
    <w:p w:rsidR="009D70A6" w:rsidRPr="007C3446" w:rsidRDefault="009D70A6" w:rsidP="009D70A6">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u w:val="single"/>
          <w:bdr w:val="none" w:sz="0" w:space="0" w:color="auto" w:frame="1"/>
          <w:lang w:eastAsia="ru-RU"/>
        </w:rPr>
        <w:t>Педагог-организатор школы имеет полное право:</w:t>
      </w:r>
      <w:r w:rsidRPr="007C3446">
        <w:rPr>
          <w:rFonts w:ascii="Times New Roman" w:eastAsia="Times New Roman" w:hAnsi="Times New Roman" w:cs="Times New Roman"/>
          <w:color w:val="1E2120"/>
          <w:sz w:val="26"/>
          <w:szCs w:val="26"/>
          <w:lang w:eastAsia="ru-RU"/>
        </w:rPr>
        <w:br/>
        <w:t>4.1. На участие в управлении учебным заведение в порядке, установленном Уставом общеобразовательного учреждения.</w:t>
      </w:r>
      <w:r w:rsidRPr="007C3446">
        <w:rPr>
          <w:rFonts w:ascii="Times New Roman" w:eastAsia="Times New Roman" w:hAnsi="Times New Roman" w:cs="Times New Roman"/>
          <w:color w:val="1E2120"/>
          <w:sz w:val="26"/>
          <w:szCs w:val="26"/>
          <w:lang w:eastAsia="ru-RU"/>
        </w:rPr>
        <w:br/>
        <w:t>4.2. </w:t>
      </w:r>
      <w:r w:rsidRPr="007C3446">
        <w:rPr>
          <w:rFonts w:ascii="Times New Roman" w:eastAsia="Times New Roman" w:hAnsi="Times New Roman" w:cs="Times New Roman"/>
          <w:color w:val="1E2120"/>
          <w:sz w:val="26"/>
          <w:szCs w:val="26"/>
          <w:u w:val="single"/>
          <w:bdr w:val="none" w:sz="0" w:space="0" w:color="auto" w:frame="1"/>
          <w:lang w:eastAsia="ru-RU"/>
        </w:rPr>
        <w:t>Участвовать:</w:t>
      </w:r>
    </w:p>
    <w:p w:rsidR="009D70A6" w:rsidRPr="007C3446" w:rsidRDefault="009D70A6" w:rsidP="009D70A6">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в разработке политики и стратегии общеобразовательного учреждения, в создании необходимых стратегических документов;</w:t>
      </w:r>
    </w:p>
    <w:p w:rsidR="009D70A6" w:rsidRPr="007C3446" w:rsidRDefault="009D70A6" w:rsidP="009D70A6">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в разработке любых управленческих решений, относящихся к деятельности ученического самоуправления, детских организаций, сообществ школьников;</w:t>
      </w:r>
    </w:p>
    <w:p w:rsidR="009D70A6" w:rsidRPr="007C3446" w:rsidRDefault="009D70A6" w:rsidP="009D70A6">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в работе педагогического совета школы;</w:t>
      </w:r>
    </w:p>
    <w:p w:rsidR="009D70A6" w:rsidRPr="007C3446" w:rsidRDefault="009D70A6" w:rsidP="009D70A6">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в работе методического объединения классных руководителей.</w:t>
      </w:r>
    </w:p>
    <w:p w:rsidR="009D70A6" w:rsidRPr="007C3446" w:rsidRDefault="009D70A6" w:rsidP="009D70A6">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4.3. </w:t>
      </w:r>
      <w:r w:rsidRPr="007C3446">
        <w:rPr>
          <w:rFonts w:ascii="Times New Roman" w:eastAsia="Times New Roman" w:hAnsi="Times New Roman" w:cs="Times New Roman"/>
          <w:color w:val="1E2120"/>
          <w:sz w:val="26"/>
          <w:szCs w:val="26"/>
          <w:u w:val="single"/>
          <w:bdr w:val="none" w:sz="0" w:space="0" w:color="auto" w:frame="1"/>
          <w:lang w:eastAsia="ru-RU"/>
        </w:rPr>
        <w:t>Вносить предложения:</w:t>
      </w:r>
    </w:p>
    <w:p w:rsidR="009D70A6" w:rsidRPr="007C3446" w:rsidRDefault="009D70A6" w:rsidP="009D70A6">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о поощрении представителей детских общественных объединений, наиболее активных детей;</w:t>
      </w:r>
    </w:p>
    <w:p w:rsidR="009D70A6" w:rsidRPr="007C3446" w:rsidRDefault="009D70A6" w:rsidP="009D70A6">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по улучшению воспитательной деятельности в общеобразовательном учреждении.</w:t>
      </w:r>
    </w:p>
    <w:p w:rsidR="009D70A6" w:rsidRPr="007C3446" w:rsidRDefault="009D70A6" w:rsidP="009D70A6">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4.4. Самостоятельно выбирать формы и способы работы с учениками и планировать ее, исходя из общего плана работы общеобразовательного учреждения и педагогической целесообразности; выбирать пособия и материалы, методы оценки достижений школьников.</w:t>
      </w:r>
      <w:r w:rsidRPr="007C3446">
        <w:rPr>
          <w:rFonts w:ascii="Times New Roman" w:eastAsia="Times New Roman" w:hAnsi="Times New Roman" w:cs="Times New Roman"/>
          <w:color w:val="1E2120"/>
          <w:sz w:val="26"/>
          <w:szCs w:val="26"/>
          <w:lang w:eastAsia="ru-RU"/>
        </w:rPr>
        <w:br/>
        <w:t>4.5. Давать детям обязательные указания, относящиеся к организации работы и поддержанию дисциплины в школе, привлекать школьников к дисциплинарной ответственности в случаях и в порядке, предусмотренными Правилами о поощрениях и взысканиях обучающихся общеобразовательного учреждения.</w:t>
      </w:r>
      <w:r w:rsidRPr="007C3446">
        <w:rPr>
          <w:rFonts w:ascii="Times New Roman" w:eastAsia="Times New Roman" w:hAnsi="Times New Roman" w:cs="Times New Roman"/>
          <w:color w:val="1E2120"/>
          <w:sz w:val="26"/>
          <w:szCs w:val="26"/>
          <w:lang w:eastAsia="ru-RU"/>
        </w:rPr>
        <w:br/>
        <w:t>4.6. Находиться на любых мероприятиях, проводимых представителями детских организаций.</w:t>
      </w:r>
      <w:r w:rsidRPr="007C3446">
        <w:rPr>
          <w:rFonts w:ascii="Times New Roman" w:eastAsia="Times New Roman" w:hAnsi="Times New Roman" w:cs="Times New Roman"/>
          <w:color w:val="1E2120"/>
          <w:sz w:val="26"/>
          <w:szCs w:val="26"/>
          <w:lang w:eastAsia="ru-RU"/>
        </w:rPr>
        <w:br/>
        <w:t>4.7. Знакомиться с жалобами и иными материалами, отражающими качество деятельности педагога-организатора школы, давать по ним правдивые пояснения.</w:t>
      </w:r>
      <w:r w:rsidRPr="007C3446">
        <w:rPr>
          <w:rFonts w:ascii="Times New Roman" w:eastAsia="Times New Roman" w:hAnsi="Times New Roman" w:cs="Times New Roman"/>
          <w:color w:val="1E2120"/>
          <w:sz w:val="26"/>
          <w:szCs w:val="26"/>
          <w:lang w:eastAsia="ru-RU"/>
        </w:rPr>
        <w:br/>
        <w:t>4.8. На защиту своих интересов самостоятельно и/или с помощью представителя, в том числе адвоката, в случае дисциплинарного или служебного расследования, связанного с нарушением педагогом-организатором норм профессиональной этики.</w:t>
      </w:r>
      <w:r w:rsidRPr="007C3446">
        <w:rPr>
          <w:rFonts w:ascii="Times New Roman" w:eastAsia="Times New Roman" w:hAnsi="Times New Roman" w:cs="Times New Roman"/>
          <w:color w:val="1E2120"/>
          <w:sz w:val="26"/>
          <w:szCs w:val="26"/>
          <w:lang w:eastAsia="ru-RU"/>
        </w:rPr>
        <w:br/>
        <w:t>4.9. На неразглашение дисциплинарного (служебного) расследования, за исключением случаев, установленных законом.</w:t>
      </w:r>
      <w:r w:rsidRPr="007C3446">
        <w:rPr>
          <w:rFonts w:ascii="Times New Roman" w:eastAsia="Times New Roman" w:hAnsi="Times New Roman" w:cs="Times New Roman"/>
          <w:color w:val="1E2120"/>
          <w:sz w:val="26"/>
          <w:szCs w:val="26"/>
          <w:lang w:eastAsia="ru-RU"/>
        </w:rPr>
        <w:br/>
        <w:t xml:space="preserve">4.10.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w:t>
      </w:r>
      <w:r w:rsidRPr="007C3446">
        <w:rPr>
          <w:rFonts w:ascii="Times New Roman" w:eastAsia="Times New Roman" w:hAnsi="Times New Roman" w:cs="Times New Roman"/>
          <w:color w:val="1E2120"/>
          <w:sz w:val="26"/>
          <w:szCs w:val="26"/>
          <w:lang w:eastAsia="ru-RU"/>
        </w:rPr>
        <w:lastRenderedPageBreak/>
        <w:t>установленном Трудовым кодексом и иными Федеральными законами Российской Федерации, проходить аттестацию на добровольной основе.</w:t>
      </w:r>
      <w:r w:rsidRPr="007C3446">
        <w:rPr>
          <w:rFonts w:ascii="Times New Roman" w:eastAsia="Times New Roman" w:hAnsi="Times New Roman" w:cs="Times New Roman"/>
          <w:color w:val="1E2120"/>
          <w:sz w:val="26"/>
          <w:szCs w:val="26"/>
          <w:lang w:eastAsia="ru-RU"/>
        </w:rPr>
        <w:br/>
        <w:t>4.11. </w:t>
      </w:r>
      <w:r w:rsidRPr="007C3446">
        <w:rPr>
          <w:rFonts w:ascii="Times New Roman" w:eastAsia="Times New Roman" w:hAnsi="Times New Roman" w:cs="Times New Roman"/>
          <w:color w:val="1E2120"/>
          <w:sz w:val="26"/>
          <w:szCs w:val="26"/>
          <w:u w:val="single"/>
          <w:bdr w:val="none" w:sz="0" w:space="0" w:color="auto" w:frame="1"/>
          <w:lang w:eastAsia="ru-RU"/>
        </w:rPr>
        <w:t>Запрашивать:</w:t>
      </w:r>
    </w:p>
    <w:p w:rsidR="009D70A6" w:rsidRPr="007C3446" w:rsidRDefault="009D70A6" w:rsidP="009D70A6">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рабочие документы на класс;</w:t>
      </w:r>
    </w:p>
    <w:p w:rsidR="009D70A6" w:rsidRPr="007C3446" w:rsidRDefault="009D70A6" w:rsidP="009D70A6">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нормативно-правовые документы и информационные материалы, требуемые для исполнения своих должностных обязанностей.</w:t>
      </w:r>
    </w:p>
    <w:p w:rsidR="009D70A6" w:rsidRPr="007C3446" w:rsidRDefault="009D70A6" w:rsidP="009D70A6">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4.12. Формировать от имени школы деловые контакты с лицами и организациями, способными помочь в совершенствовании деятельности детских общешкольных организаций.</w:t>
      </w:r>
    </w:p>
    <w:p w:rsidR="009D70A6" w:rsidRPr="007C3446" w:rsidRDefault="009D70A6" w:rsidP="009D70A6">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7C3446">
        <w:rPr>
          <w:rFonts w:ascii="Times New Roman" w:eastAsia="Times New Roman" w:hAnsi="Times New Roman" w:cs="Times New Roman"/>
          <w:b/>
          <w:bCs/>
          <w:color w:val="1E2120"/>
          <w:sz w:val="26"/>
          <w:szCs w:val="26"/>
          <w:lang w:eastAsia="ru-RU"/>
        </w:rPr>
        <w:t>5. Ответственность</w:t>
      </w:r>
    </w:p>
    <w:p w:rsidR="009D70A6" w:rsidRPr="007C3446" w:rsidRDefault="009D70A6" w:rsidP="009D70A6">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5.1. Педагог-организатор несет персональную ответственность за эффективную реализацию программ согласно требованиям федерального государственного образовательного стандарта, за жизнь и здоровье обучающихся во время проводимых занятий, мероприятий, за нарушение их прав и свобод.</w:t>
      </w:r>
      <w:r w:rsidRPr="007C3446">
        <w:rPr>
          <w:rFonts w:ascii="Times New Roman" w:eastAsia="Times New Roman" w:hAnsi="Times New Roman" w:cs="Times New Roman"/>
          <w:color w:val="1E2120"/>
          <w:sz w:val="26"/>
          <w:szCs w:val="26"/>
          <w:lang w:eastAsia="ru-RU"/>
        </w:rPr>
        <w:br/>
        <w:t>5.2. При неисполнении или нарушении без уважительных причин Устава и Правил внутреннего трудового распорядка общеобразовательной организации, законных распоряжений директора школы и других локальных нормативных актов, настоящей должностной инструкции, сотрудник несет дисциплинарную ответственность в порядке, установленном трудовым законодательством.</w:t>
      </w:r>
      <w:r w:rsidRPr="007C3446">
        <w:rPr>
          <w:rFonts w:ascii="Times New Roman" w:eastAsia="Times New Roman" w:hAnsi="Times New Roman" w:cs="Times New Roman"/>
          <w:color w:val="1E2120"/>
          <w:sz w:val="26"/>
          <w:szCs w:val="26"/>
          <w:lang w:eastAsia="ru-RU"/>
        </w:rPr>
        <w:br/>
        <w:t>5.3. При использовании способов воспитания, включающих физическое и (или) психическое насилие над личностью учащегося, а также совершение другого аморального проступка педагог-организатор может быть освобожден от занимаемой должности, согласно трудовому законодательству Российской Федерации.</w:t>
      </w:r>
      <w:r w:rsidRPr="007C3446">
        <w:rPr>
          <w:rFonts w:ascii="Times New Roman" w:eastAsia="Times New Roman" w:hAnsi="Times New Roman" w:cs="Times New Roman"/>
          <w:color w:val="1E2120"/>
          <w:sz w:val="26"/>
          <w:szCs w:val="26"/>
          <w:lang w:eastAsia="ru-RU"/>
        </w:rPr>
        <w:br/>
        <w:t>5.4. При нарушении правил противопожарной безопасности, охраны труда, санитарно-гигиенических норм, правил организации образовательной деятельности и школьных мероприятий педагог-организатор привлекается к административной ответственности в порядке и случаях, установленных административным законодательством.</w:t>
      </w:r>
      <w:r w:rsidRPr="007C3446">
        <w:rPr>
          <w:rFonts w:ascii="Times New Roman" w:eastAsia="Times New Roman" w:hAnsi="Times New Roman" w:cs="Times New Roman"/>
          <w:color w:val="1E2120"/>
          <w:sz w:val="26"/>
          <w:szCs w:val="26"/>
          <w:lang w:eastAsia="ru-RU"/>
        </w:rPr>
        <w:br/>
        <w:t>5.5. За виновное причинение общеобразовательной организации или участникам образовательных отношений ущерба в связи с исполнением (неисполнением) своих должностных обязанностей педагог-организатор школы несет материальную ответственность в порядке и в пределах, предусмотренных трудовым и (или) гражданским законодательством.</w:t>
      </w:r>
    </w:p>
    <w:p w:rsidR="009D70A6" w:rsidRPr="007C3446" w:rsidRDefault="009D70A6" w:rsidP="009D70A6">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7C3446">
        <w:rPr>
          <w:rFonts w:ascii="Times New Roman" w:eastAsia="Times New Roman" w:hAnsi="Times New Roman" w:cs="Times New Roman"/>
          <w:b/>
          <w:bCs/>
          <w:color w:val="1E2120"/>
          <w:sz w:val="26"/>
          <w:szCs w:val="26"/>
          <w:lang w:eastAsia="ru-RU"/>
        </w:rPr>
        <w:t>6. Взаимоотношения. Связи по должности</w:t>
      </w:r>
    </w:p>
    <w:p w:rsidR="009D70A6" w:rsidRPr="007C3446" w:rsidRDefault="009D70A6" w:rsidP="009D70A6">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u w:val="single"/>
          <w:bdr w:val="none" w:sz="0" w:space="0" w:color="auto" w:frame="1"/>
          <w:lang w:eastAsia="ru-RU"/>
        </w:rPr>
        <w:t>Педагог-организатор:</w:t>
      </w:r>
      <w:r w:rsidRPr="007C3446">
        <w:rPr>
          <w:rFonts w:ascii="Times New Roman" w:eastAsia="Times New Roman" w:hAnsi="Times New Roman" w:cs="Times New Roman"/>
          <w:color w:val="1E2120"/>
          <w:sz w:val="26"/>
          <w:szCs w:val="26"/>
          <w:lang w:eastAsia="ru-RU"/>
        </w:rPr>
        <w:br/>
        <w:t>6.1. Осуществляет свою деятельность согласно графику, составленному исходя из 36-часовой рабочей недели и утвержденному директором общеобразовательного учреждения.</w:t>
      </w:r>
      <w:r w:rsidRPr="007C3446">
        <w:rPr>
          <w:rFonts w:ascii="Times New Roman" w:eastAsia="Times New Roman" w:hAnsi="Times New Roman" w:cs="Times New Roman"/>
          <w:color w:val="1E2120"/>
          <w:sz w:val="26"/>
          <w:szCs w:val="26"/>
          <w:lang w:eastAsia="ru-RU"/>
        </w:rPr>
        <w:br/>
        <w:t>6.2. Самостоятельно составляет план своей работы на отдельный учебный год и каждую учебную четверть (семестр). План работы утверждается заместителем директора по воспитательной работе не позднее пяти дней с начала запланированного периода.</w:t>
      </w:r>
      <w:r w:rsidRPr="007C3446">
        <w:rPr>
          <w:rFonts w:ascii="Times New Roman" w:eastAsia="Times New Roman" w:hAnsi="Times New Roman" w:cs="Times New Roman"/>
          <w:color w:val="1E2120"/>
          <w:sz w:val="26"/>
          <w:szCs w:val="26"/>
          <w:lang w:eastAsia="ru-RU"/>
        </w:rPr>
        <w:br/>
        <w:t xml:space="preserve">6.3. Находится в тесном контакте с органами самоуправления, педагогическим коллективом </w:t>
      </w:r>
      <w:r w:rsidRPr="007C3446">
        <w:rPr>
          <w:rFonts w:ascii="Times New Roman" w:eastAsia="Times New Roman" w:hAnsi="Times New Roman" w:cs="Times New Roman"/>
          <w:color w:val="1E2120"/>
          <w:sz w:val="26"/>
          <w:szCs w:val="26"/>
          <w:lang w:eastAsia="ru-RU"/>
        </w:rPr>
        <w:lastRenderedPageBreak/>
        <w:t>школы, с образовательными учреждениями дополнительного образования детей и общественными организациями.</w:t>
      </w:r>
      <w:r w:rsidRPr="007C3446">
        <w:rPr>
          <w:rFonts w:ascii="Times New Roman" w:eastAsia="Times New Roman" w:hAnsi="Times New Roman" w:cs="Times New Roman"/>
          <w:color w:val="1E2120"/>
          <w:sz w:val="26"/>
          <w:szCs w:val="26"/>
          <w:lang w:eastAsia="ru-RU"/>
        </w:rPr>
        <w:br/>
        <w:t>6.4. Предоставляет заместителю директора по воспитательной работе отчет о воспитательной деятельности в письменном виде и в объеме не более пяти машинописных страниц в течение 5 дней по требованию.</w:t>
      </w:r>
      <w:r w:rsidRPr="007C3446">
        <w:rPr>
          <w:rFonts w:ascii="Times New Roman" w:eastAsia="Times New Roman" w:hAnsi="Times New Roman" w:cs="Times New Roman"/>
          <w:color w:val="1E2120"/>
          <w:sz w:val="26"/>
          <w:szCs w:val="26"/>
          <w:lang w:eastAsia="ru-RU"/>
        </w:rPr>
        <w:br/>
        <w:t>6.5. Получает от директора школы и его заместителей информацию нормативно-правового и организационно-методического характера, знакомится под роспись с необходимой документацией.</w:t>
      </w:r>
      <w:r w:rsidRPr="007C3446">
        <w:rPr>
          <w:rFonts w:ascii="Times New Roman" w:eastAsia="Times New Roman" w:hAnsi="Times New Roman" w:cs="Times New Roman"/>
          <w:color w:val="1E2120"/>
          <w:sz w:val="26"/>
          <w:szCs w:val="26"/>
          <w:lang w:eastAsia="ru-RU"/>
        </w:rPr>
        <w:br/>
        <w:t>6.6. Осуществляет свою деятельность, контактируя с преподавателями, родителями учащихся (с их законными представителями).</w:t>
      </w:r>
      <w:r w:rsidRPr="007C3446">
        <w:rPr>
          <w:rFonts w:ascii="Times New Roman" w:eastAsia="Times New Roman" w:hAnsi="Times New Roman" w:cs="Times New Roman"/>
          <w:color w:val="1E2120"/>
          <w:sz w:val="26"/>
          <w:szCs w:val="26"/>
          <w:lang w:eastAsia="ru-RU"/>
        </w:rPr>
        <w:br/>
        <w:t>6.7.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r w:rsidRPr="007C3446">
        <w:rPr>
          <w:rFonts w:ascii="Times New Roman" w:eastAsia="Times New Roman" w:hAnsi="Times New Roman" w:cs="Times New Roman"/>
          <w:color w:val="1E2120"/>
          <w:sz w:val="26"/>
          <w:szCs w:val="26"/>
          <w:lang w:eastAsia="ru-RU"/>
        </w:rPr>
        <w:br/>
        <w:t>6.8. Постоянно обменивается информацией по вопросам, относящимся к его компетенции, с администрацией, учителями и учебно-вспомогательным персоналом общеобразовательного учреждения.</w:t>
      </w:r>
    </w:p>
    <w:p w:rsidR="009D70A6" w:rsidRPr="007C3446" w:rsidRDefault="009D70A6" w:rsidP="009D70A6">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7C3446">
        <w:rPr>
          <w:rFonts w:ascii="Times New Roman" w:eastAsia="Times New Roman" w:hAnsi="Times New Roman" w:cs="Times New Roman"/>
          <w:b/>
          <w:bCs/>
          <w:color w:val="1E2120"/>
          <w:sz w:val="26"/>
          <w:szCs w:val="26"/>
          <w:lang w:eastAsia="ru-RU"/>
        </w:rPr>
        <w:t>7. Заключительные положения</w:t>
      </w:r>
    </w:p>
    <w:p w:rsidR="009D70A6" w:rsidRPr="007C3446" w:rsidRDefault="009D70A6" w:rsidP="009D70A6">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7.1. Ознакомление педагога-организатора с настоящей должностной инструкцией осуществляется при приеме в школе (до подписания трудового договора).</w:t>
      </w:r>
      <w:r w:rsidRPr="007C3446">
        <w:rPr>
          <w:rFonts w:ascii="Times New Roman" w:eastAsia="Times New Roman" w:hAnsi="Times New Roman" w:cs="Times New Roman"/>
          <w:color w:val="1E2120"/>
          <w:sz w:val="26"/>
          <w:szCs w:val="26"/>
          <w:lang w:eastAsia="ru-RU"/>
        </w:rPr>
        <w:br/>
        <w:t>7.2. Один экземпляр должностной инструкции находится у работодателя, второй – у сотрудника.</w:t>
      </w:r>
      <w:r w:rsidRPr="007C3446">
        <w:rPr>
          <w:rFonts w:ascii="Times New Roman" w:eastAsia="Times New Roman" w:hAnsi="Times New Roman" w:cs="Times New Roman"/>
          <w:color w:val="1E2120"/>
          <w:sz w:val="26"/>
          <w:szCs w:val="26"/>
          <w:lang w:eastAsia="ru-RU"/>
        </w:rPr>
        <w:br/>
        <w:t>7.3. Факт ознакомления работника с настоящей должностной инструкцией подтверждается подписью в экземпляре должностной инструкции, хранящемся у работодателя, а также в журнале ознакомления с должностными инструкциями.</w:t>
      </w:r>
    </w:p>
    <w:p w:rsidR="009D70A6" w:rsidRPr="007C3446" w:rsidRDefault="009D70A6" w:rsidP="009D70A6">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i/>
          <w:iCs/>
          <w:color w:val="1E2120"/>
          <w:sz w:val="26"/>
          <w:szCs w:val="26"/>
          <w:bdr w:val="none" w:sz="0" w:space="0" w:color="auto" w:frame="1"/>
          <w:lang w:eastAsia="ru-RU"/>
        </w:rPr>
        <w:t>Должностную инструкцию разработал: _____________ /_______________________/</w:t>
      </w:r>
    </w:p>
    <w:p w:rsidR="009D70A6" w:rsidRPr="007C3446" w:rsidRDefault="009D70A6" w:rsidP="009D70A6">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i/>
          <w:iCs/>
          <w:color w:val="1E2120"/>
          <w:sz w:val="26"/>
          <w:szCs w:val="26"/>
          <w:bdr w:val="none" w:sz="0" w:space="0" w:color="auto" w:frame="1"/>
          <w:lang w:eastAsia="ru-RU"/>
        </w:rPr>
        <w:t>С должностной инструкцией ознакомлен (а), один экземпляр получил (а) на руки.</w:t>
      </w:r>
      <w:r w:rsidRPr="007C3446">
        <w:rPr>
          <w:rFonts w:ascii="Times New Roman" w:eastAsia="Times New Roman" w:hAnsi="Times New Roman" w:cs="Times New Roman"/>
          <w:color w:val="1E2120"/>
          <w:sz w:val="26"/>
          <w:szCs w:val="26"/>
          <w:lang w:eastAsia="ru-RU"/>
        </w:rPr>
        <w:br/>
        <w:t>«___»__________202__г. _____________ /_______________________/</w:t>
      </w:r>
    </w:p>
    <w:p w:rsidR="009D70A6" w:rsidRPr="007C3446" w:rsidRDefault="009D70A6" w:rsidP="009D70A6">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7C3446">
        <w:rPr>
          <w:rFonts w:ascii="Times New Roman" w:eastAsia="Times New Roman" w:hAnsi="Times New Roman" w:cs="Times New Roman"/>
          <w:color w:val="1E2120"/>
          <w:sz w:val="26"/>
          <w:szCs w:val="26"/>
          <w:lang w:eastAsia="ru-RU"/>
        </w:rPr>
        <w:t> </w:t>
      </w:r>
    </w:p>
    <w:p w:rsidR="009D70A6" w:rsidRPr="007C3446" w:rsidRDefault="009D70A6" w:rsidP="009D70A6">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p>
    <w:p w:rsidR="001D1B67" w:rsidRPr="007C3446" w:rsidRDefault="001D1B67">
      <w:pPr>
        <w:rPr>
          <w:rFonts w:ascii="Times New Roman" w:hAnsi="Times New Roman" w:cs="Times New Roman"/>
          <w:sz w:val="26"/>
          <w:szCs w:val="26"/>
        </w:rPr>
      </w:pPr>
    </w:p>
    <w:sectPr w:rsidR="001D1B67" w:rsidRPr="007C3446" w:rsidSect="001544EC">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543B"/>
    <w:multiLevelType w:val="multilevel"/>
    <w:tmpl w:val="625A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905F95"/>
    <w:multiLevelType w:val="multilevel"/>
    <w:tmpl w:val="6A58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957EDA"/>
    <w:multiLevelType w:val="multilevel"/>
    <w:tmpl w:val="7FAA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D72A0C"/>
    <w:multiLevelType w:val="multilevel"/>
    <w:tmpl w:val="90C6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0C4AE1"/>
    <w:multiLevelType w:val="multilevel"/>
    <w:tmpl w:val="B762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6C7D66"/>
    <w:multiLevelType w:val="multilevel"/>
    <w:tmpl w:val="13A4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661693"/>
    <w:multiLevelType w:val="multilevel"/>
    <w:tmpl w:val="7D54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6E1093"/>
    <w:multiLevelType w:val="multilevel"/>
    <w:tmpl w:val="0DFE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A86F7E"/>
    <w:multiLevelType w:val="multilevel"/>
    <w:tmpl w:val="0C58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0102C6"/>
    <w:multiLevelType w:val="multilevel"/>
    <w:tmpl w:val="1C40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7B2692"/>
    <w:multiLevelType w:val="multilevel"/>
    <w:tmpl w:val="E40A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F804DD"/>
    <w:multiLevelType w:val="multilevel"/>
    <w:tmpl w:val="7408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8"/>
  </w:num>
  <w:num w:numId="4">
    <w:abstractNumId w:val="0"/>
  </w:num>
  <w:num w:numId="5">
    <w:abstractNumId w:val="4"/>
  </w:num>
  <w:num w:numId="6">
    <w:abstractNumId w:val="9"/>
  </w:num>
  <w:num w:numId="7">
    <w:abstractNumId w:val="7"/>
  </w:num>
  <w:num w:numId="8">
    <w:abstractNumId w:val="6"/>
  </w:num>
  <w:num w:numId="9">
    <w:abstractNumId w:val="5"/>
  </w:num>
  <w:num w:numId="10">
    <w:abstractNumId w:val="11"/>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0A6"/>
    <w:rsid w:val="001544EC"/>
    <w:rsid w:val="001D1B67"/>
    <w:rsid w:val="002D78FD"/>
    <w:rsid w:val="006633FC"/>
    <w:rsid w:val="007C3446"/>
    <w:rsid w:val="008D25BA"/>
    <w:rsid w:val="009D7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5A855"/>
  <w15:chartTrackingRefBased/>
  <w15:docId w15:val="{3D07FE44-1B3F-4843-B596-87FD350A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D70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D70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D70A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D70A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D70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D70A6"/>
    <w:rPr>
      <w:i/>
      <w:iCs/>
    </w:rPr>
  </w:style>
  <w:style w:type="character" w:styleId="a5">
    <w:name w:val="Hyperlink"/>
    <w:basedOn w:val="a0"/>
    <w:uiPriority w:val="99"/>
    <w:semiHidden/>
    <w:unhideWhenUsed/>
    <w:rsid w:val="009D70A6"/>
    <w:rPr>
      <w:color w:val="0000FF"/>
      <w:u w:val="single"/>
    </w:rPr>
  </w:style>
  <w:style w:type="character" w:customStyle="1" w:styleId="text-download">
    <w:name w:val="text-download"/>
    <w:basedOn w:val="a0"/>
    <w:rsid w:val="009D70A6"/>
  </w:style>
  <w:style w:type="character" w:styleId="a6">
    <w:name w:val="Strong"/>
    <w:basedOn w:val="a0"/>
    <w:uiPriority w:val="22"/>
    <w:qFormat/>
    <w:rsid w:val="009D70A6"/>
    <w:rPr>
      <w:b/>
      <w:bCs/>
    </w:rPr>
  </w:style>
  <w:style w:type="character" w:customStyle="1" w:styleId="uscl-over-counter">
    <w:name w:val="uscl-over-counter"/>
    <w:basedOn w:val="a0"/>
    <w:rsid w:val="009D70A6"/>
  </w:style>
  <w:style w:type="paragraph" w:styleId="a7">
    <w:name w:val="Balloon Text"/>
    <w:basedOn w:val="a"/>
    <w:link w:val="a8"/>
    <w:uiPriority w:val="99"/>
    <w:semiHidden/>
    <w:unhideWhenUsed/>
    <w:rsid w:val="001544E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544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359411">
      <w:bodyDiv w:val="1"/>
      <w:marLeft w:val="0"/>
      <w:marRight w:val="0"/>
      <w:marTop w:val="0"/>
      <w:marBottom w:val="0"/>
      <w:divBdr>
        <w:top w:val="none" w:sz="0" w:space="0" w:color="auto"/>
        <w:left w:val="none" w:sz="0" w:space="0" w:color="auto"/>
        <w:bottom w:val="none" w:sz="0" w:space="0" w:color="auto"/>
        <w:right w:val="none" w:sz="0" w:space="0" w:color="auto"/>
      </w:divBdr>
      <w:divsChild>
        <w:div w:id="385299248">
          <w:marLeft w:val="0"/>
          <w:marRight w:val="0"/>
          <w:marTop w:val="0"/>
          <w:marBottom w:val="0"/>
          <w:divBdr>
            <w:top w:val="none" w:sz="0" w:space="0" w:color="auto"/>
            <w:left w:val="none" w:sz="0" w:space="0" w:color="auto"/>
            <w:bottom w:val="none" w:sz="0" w:space="0" w:color="auto"/>
            <w:right w:val="none" w:sz="0" w:space="0" w:color="auto"/>
          </w:divBdr>
          <w:divsChild>
            <w:div w:id="2146847987">
              <w:marLeft w:val="0"/>
              <w:marRight w:val="0"/>
              <w:marTop w:val="0"/>
              <w:marBottom w:val="0"/>
              <w:divBdr>
                <w:top w:val="none" w:sz="0" w:space="0" w:color="auto"/>
                <w:left w:val="none" w:sz="0" w:space="0" w:color="auto"/>
                <w:bottom w:val="none" w:sz="0" w:space="0" w:color="auto"/>
                <w:right w:val="none" w:sz="0" w:space="0" w:color="auto"/>
              </w:divBdr>
              <w:divsChild>
                <w:div w:id="2046756087">
                  <w:marLeft w:val="0"/>
                  <w:marRight w:val="0"/>
                  <w:marTop w:val="0"/>
                  <w:marBottom w:val="0"/>
                  <w:divBdr>
                    <w:top w:val="none" w:sz="0" w:space="0" w:color="auto"/>
                    <w:left w:val="none" w:sz="0" w:space="0" w:color="auto"/>
                    <w:bottom w:val="none" w:sz="0" w:space="0" w:color="auto"/>
                    <w:right w:val="none" w:sz="0" w:space="0" w:color="auto"/>
                  </w:divBdr>
                  <w:divsChild>
                    <w:div w:id="304354612">
                      <w:marLeft w:val="0"/>
                      <w:marRight w:val="0"/>
                      <w:marTop w:val="0"/>
                      <w:marBottom w:val="0"/>
                      <w:divBdr>
                        <w:top w:val="none" w:sz="0" w:space="0" w:color="auto"/>
                        <w:left w:val="none" w:sz="0" w:space="0" w:color="auto"/>
                        <w:bottom w:val="none" w:sz="0" w:space="0" w:color="auto"/>
                        <w:right w:val="none" w:sz="0" w:space="0" w:color="auto"/>
                      </w:divBdr>
                      <w:divsChild>
                        <w:div w:id="2119567207">
                          <w:marLeft w:val="0"/>
                          <w:marRight w:val="0"/>
                          <w:marTop w:val="0"/>
                          <w:marBottom w:val="0"/>
                          <w:divBdr>
                            <w:top w:val="none" w:sz="0" w:space="0" w:color="auto"/>
                            <w:left w:val="none" w:sz="0" w:space="0" w:color="auto"/>
                            <w:bottom w:val="none" w:sz="0" w:space="0" w:color="auto"/>
                            <w:right w:val="none" w:sz="0" w:space="0" w:color="auto"/>
                          </w:divBdr>
                          <w:divsChild>
                            <w:div w:id="2114665179">
                              <w:marLeft w:val="0"/>
                              <w:marRight w:val="0"/>
                              <w:marTop w:val="0"/>
                              <w:marBottom w:val="0"/>
                              <w:divBdr>
                                <w:top w:val="none" w:sz="0" w:space="0" w:color="auto"/>
                                <w:left w:val="none" w:sz="0" w:space="0" w:color="auto"/>
                                <w:bottom w:val="none" w:sz="0" w:space="0" w:color="auto"/>
                                <w:right w:val="none" w:sz="0" w:space="0" w:color="auto"/>
                              </w:divBdr>
                              <w:divsChild>
                                <w:div w:id="1124151230">
                                  <w:marLeft w:val="0"/>
                                  <w:marRight w:val="0"/>
                                  <w:marTop w:val="0"/>
                                  <w:marBottom w:val="0"/>
                                  <w:divBdr>
                                    <w:top w:val="none" w:sz="0" w:space="0" w:color="auto"/>
                                    <w:left w:val="none" w:sz="0" w:space="0" w:color="auto"/>
                                    <w:bottom w:val="none" w:sz="0" w:space="0" w:color="auto"/>
                                    <w:right w:val="none" w:sz="0" w:space="0" w:color="auto"/>
                                  </w:divBdr>
                                  <w:divsChild>
                                    <w:div w:id="1702702271">
                                      <w:marLeft w:val="0"/>
                                      <w:marRight w:val="0"/>
                                      <w:marTop w:val="0"/>
                                      <w:marBottom w:val="0"/>
                                      <w:divBdr>
                                        <w:top w:val="none" w:sz="0" w:space="0" w:color="auto"/>
                                        <w:left w:val="none" w:sz="0" w:space="0" w:color="auto"/>
                                        <w:bottom w:val="none" w:sz="0" w:space="0" w:color="auto"/>
                                        <w:right w:val="none" w:sz="0" w:space="0" w:color="auto"/>
                                      </w:divBdr>
                                    </w:div>
                                  </w:divsChild>
                                </w:div>
                                <w:div w:id="457532028">
                                  <w:marLeft w:val="0"/>
                                  <w:marRight w:val="0"/>
                                  <w:marTop w:val="0"/>
                                  <w:marBottom w:val="0"/>
                                  <w:divBdr>
                                    <w:top w:val="none" w:sz="0" w:space="0" w:color="auto"/>
                                    <w:left w:val="none" w:sz="0" w:space="0" w:color="auto"/>
                                    <w:bottom w:val="none" w:sz="0" w:space="0" w:color="auto"/>
                                    <w:right w:val="none" w:sz="0" w:space="0" w:color="auto"/>
                                  </w:divBdr>
                                  <w:divsChild>
                                    <w:div w:id="711656082">
                                      <w:marLeft w:val="0"/>
                                      <w:marRight w:val="0"/>
                                      <w:marTop w:val="0"/>
                                      <w:marBottom w:val="0"/>
                                      <w:divBdr>
                                        <w:top w:val="none" w:sz="0" w:space="0" w:color="auto"/>
                                        <w:left w:val="none" w:sz="0" w:space="0" w:color="auto"/>
                                        <w:bottom w:val="none" w:sz="0" w:space="0" w:color="auto"/>
                                        <w:right w:val="none" w:sz="0" w:space="0" w:color="auto"/>
                                      </w:divBdr>
                                    </w:div>
                                  </w:divsChild>
                                </w:div>
                                <w:div w:id="1378895080">
                                  <w:marLeft w:val="0"/>
                                  <w:marRight w:val="0"/>
                                  <w:marTop w:val="0"/>
                                  <w:marBottom w:val="0"/>
                                  <w:divBdr>
                                    <w:top w:val="none" w:sz="0" w:space="0" w:color="auto"/>
                                    <w:left w:val="none" w:sz="0" w:space="0" w:color="auto"/>
                                    <w:bottom w:val="none" w:sz="0" w:space="0" w:color="auto"/>
                                    <w:right w:val="none" w:sz="0" w:space="0" w:color="auto"/>
                                  </w:divBdr>
                                  <w:divsChild>
                                    <w:div w:id="961544858">
                                      <w:marLeft w:val="0"/>
                                      <w:marRight w:val="0"/>
                                      <w:marTop w:val="0"/>
                                      <w:marBottom w:val="0"/>
                                      <w:divBdr>
                                        <w:top w:val="none" w:sz="0" w:space="0" w:color="auto"/>
                                        <w:left w:val="none" w:sz="0" w:space="0" w:color="auto"/>
                                        <w:bottom w:val="none" w:sz="0" w:space="0" w:color="auto"/>
                                        <w:right w:val="none" w:sz="0" w:space="0" w:color="auto"/>
                                      </w:divBdr>
                                    </w:div>
                                  </w:divsChild>
                                </w:div>
                                <w:div w:id="282227826">
                                  <w:marLeft w:val="0"/>
                                  <w:marRight w:val="0"/>
                                  <w:marTop w:val="0"/>
                                  <w:marBottom w:val="0"/>
                                  <w:divBdr>
                                    <w:top w:val="none" w:sz="0" w:space="0" w:color="auto"/>
                                    <w:left w:val="none" w:sz="0" w:space="0" w:color="auto"/>
                                    <w:bottom w:val="none" w:sz="0" w:space="0" w:color="auto"/>
                                    <w:right w:val="none" w:sz="0" w:space="0" w:color="auto"/>
                                  </w:divBdr>
                                  <w:divsChild>
                                    <w:div w:id="556741753">
                                      <w:marLeft w:val="0"/>
                                      <w:marRight w:val="0"/>
                                      <w:marTop w:val="0"/>
                                      <w:marBottom w:val="0"/>
                                      <w:divBdr>
                                        <w:top w:val="none" w:sz="0" w:space="0" w:color="auto"/>
                                        <w:left w:val="none" w:sz="0" w:space="0" w:color="auto"/>
                                        <w:bottom w:val="none" w:sz="0" w:space="0" w:color="auto"/>
                                        <w:right w:val="none" w:sz="0" w:space="0" w:color="auto"/>
                                      </w:divBdr>
                                    </w:div>
                                  </w:divsChild>
                                </w:div>
                                <w:div w:id="1340307214">
                                  <w:marLeft w:val="0"/>
                                  <w:marRight w:val="0"/>
                                  <w:marTop w:val="0"/>
                                  <w:marBottom w:val="0"/>
                                  <w:divBdr>
                                    <w:top w:val="none" w:sz="0" w:space="0" w:color="auto"/>
                                    <w:left w:val="none" w:sz="0" w:space="0" w:color="auto"/>
                                    <w:bottom w:val="none" w:sz="0" w:space="0" w:color="auto"/>
                                    <w:right w:val="none" w:sz="0" w:space="0" w:color="auto"/>
                                  </w:divBdr>
                                  <w:divsChild>
                                    <w:div w:id="1573347076">
                                      <w:marLeft w:val="0"/>
                                      <w:marRight w:val="0"/>
                                      <w:marTop w:val="0"/>
                                      <w:marBottom w:val="0"/>
                                      <w:divBdr>
                                        <w:top w:val="none" w:sz="0" w:space="0" w:color="auto"/>
                                        <w:left w:val="none" w:sz="0" w:space="0" w:color="auto"/>
                                        <w:bottom w:val="none" w:sz="0" w:space="0" w:color="auto"/>
                                        <w:right w:val="none" w:sz="0" w:space="0" w:color="auto"/>
                                      </w:divBdr>
                                    </w:div>
                                  </w:divsChild>
                                </w:div>
                                <w:div w:id="2141991163">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900286408">
                                  <w:marLeft w:val="0"/>
                                  <w:marRight w:val="0"/>
                                  <w:marTop w:val="0"/>
                                  <w:marBottom w:val="0"/>
                                  <w:divBdr>
                                    <w:top w:val="none" w:sz="0" w:space="0" w:color="auto"/>
                                    <w:left w:val="none" w:sz="0" w:space="0" w:color="auto"/>
                                    <w:bottom w:val="none" w:sz="0" w:space="0" w:color="auto"/>
                                    <w:right w:val="none" w:sz="0" w:space="0" w:color="auto"/>
                                  </w:divBdr>
                                </w:div>
                                <w:div w:id="1329559997">
                                  <w:marLeft w:val="0"/>
                                  <w:marRight w:val="0"/>
                                  <w:marTop w:val="0"/>
                                  <w:marBottom w:val="0"/>
                                  <w:divBdr>
                                    <w:top w:val="none" w:sz="0" w:space="0" w:color="auto"/>
                                    <w:left w:val="none" w:sz="0" w:space="0" w:color="auto"/>
                                    <w:bottom w:val="none" w:sz="0" w:space="0" w:color="auto"/>
                                    <w:right w:val="none" w:sz="0" w:space="0" w:color="auto"/>
                                  </w:divBdr>
                                  <w:divsChild>
                                    <w:div w:id="1136337634">
                                      <w:marLeft w:val="0"/>
                                      <w:marRight w:val="0"/>
                                      <w:marTop w:val="0"/>
                                      <w:marBottom w:val="0"/>
                                      <w:divBdr>
                                        <w:top w:val="none" w:sz="0" w:space="0" w:color="auto"/>
                                        <w:left w:val="none" w:sz="0" w:space="0" w:color="auto"/>
                                        <w:bottom w:val="none" w:sz="0" w:space="0" w:color="auto"/>
                                        <w:right w:val="none" w:sz="0" w:space="0" w:color="auto"/>
                                      </w:divBdr>
                                      <w:divsChild>
                                        <w:div w:id="2076201821">
                                          <w:marLeft w:val="0"/>
                                          <w:marRight w:val="0"/>
                                          <w:marTop w:val="0"/>
                                          <w:marBottom w:val="0"/>
                                          <w:divBdr>
                                            <w:top w:val="none" w:sz="0" w:space="0" w:color="auto"/>
                                            <w:left w:val="none" w:sz="0" w:space="0" w:color="auto"/>
                                            <w:bottom w:val="none" w:sz="0" w:space="0" w:color="auto"/>
                                            <w:right w:val="none" w:sz="0" w:space="0" w:color="auto"/>
                                          </w:divBdr>
                                          <w:divsChild>
                                            <w:div w:id="1232614417">
                                              <w:marLeft w:val="0"/>
                                              <w:marRight w:val="0"/>
                                              <w:marTop w:val="0"/>
                                              <w:marBottom w:val="0"/>
                                              <w:divBdr>
                                                <w:top w:val="none" w:sz="0" w:space="0" w:color="auto"/>
                                                <w:left w:val="none" w:sz="0" w:space="0" w:color="auto"/>
                                                <w:bottom w:val="none" w:sz="0" w:space="0" w:color="auto"/>
                                                <w:right w:val="none" w:sz="0" w:space="0" w:color="auto"/>
                                              </w:divBdr>
                                              <w:divsChild>
                                                <w:div w:id="682828654">
                                                  <w:marLeft w:val="0"/>
                                                  <w:marRight w:val="0"/>
                                                  <w:marTop w:val="0"/>
                                                  <w:marBottom w:val="0"/>
                                                  <w:divBdr>
                                                    <w:top w:val="none" w:sz="0" w:space="0" w:color="auto"/>
                                                    <w:left w:val="none" w:sz="0" w:space="0" w:color="auto"/>
                                                    <w:bottom w:val="none" w:sz="0" w:space="0" w:color="auto"/>
                                                    <w:right w:val="none" w:sz="0" w:space="0" w:color="auto"/>
                                                  </w:divBdr>
                                                  <w:divsChild>
                                                    <w:div w:id="144218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3878</Words>
  <Characters>22106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373</cp:lastModifiedBy>
  <cp:revision>5</cp:revision>
  <cp:lastPrinted>2022-09-26T09:44:00Z</cp:lastPrinted>
  <dcterms:created xsi:type="dcterms:W3CDTF">2022-09-14T07:44:00Z</dcterms:created>
  <dcterms:modified xsi:type="dcterms:W3CDTF">2022-09-26T10:07:00Z</dcterms:modified>
</cp:coreProperties>
</file>